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F1B2F">
      <w:pPr>
        <w:jc w:val="center"/>
        <w:rPr>
          <w:rFonts w:hint="eastAsia" w:ascii="宋体" w:hAnsi="宋体" w:eastAsia="宋体" w:cs="宋体"/>
          <w:b/>
          <w:bCs/>
          <w:sz w:val="34"/>
          <w:szCs w:val="34"/>
        </w:rPr>
      </w:pPr>
      <w:r>
        <w:rPr>
          <w:rFonts w:hint="eastAsia" w:ascii="宋体" w:hAnsi="宋体" w:eastAsia="宋体" w:cs="宋体"/>
          <w:b/>
          <w:bCs/>
          <w:sz w:val="34"/>
          <w:szCs w:val="34"/>
          <w:lang w:eastAsia="zh-CN"/>
        </w:rPr>
        <w:t>郑州航空港经济综合实验区教育卫生体育局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202</w:t>
      </w:r>
      <w:r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年</w:t>
      </w:r>
      <w:r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至</w:t>
      </w:r>
      <w:r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月政府采购意向</w:t>
      </w:r>
    </w:p>
    <w:p w14:paraId="6ECE9EDD">
      <w:p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为便于供应商及时了解政府采购信息，根据《河南省财政厅关于开展政府采购意向公开工作的通知》《豫财购[2020]8号)等有关规定，现将</w:t>
      </w:r>
      <w:r>
        <w:rPr>
          <w:rFonts w:hint="eastAsia" w:ascii="宋体" w:hAnsi="宋体" w:eastAsia="宋体" w:cs="宋体"/>
          <w:lang w:eastAsia="zh-CN"/>
        </w:rPr>
        <w:t>郑州航空港经济综合实验区教育卫生体育局</w:t>
      </w:r>
      <w:r>
        <w:rPr>
          <w:rFonts w:hint="eastAsia" w:ascii="宋体" w:hAnsi="宋体" w:eastAsia="宋体" w:cs="宋体"/>
        </w:rPr>
        <w:t>202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eastAsia="宋体" w:cs="宋体"/>
          <w:lang w:val="en-US" w:eastAsia="zh-CN"/>
        </w:rPr>
        <w:t>11</w:t>
      </w:r>
      <w:r>
        <w:rPr>
          <w:rFonts w:hint="eastAsia" w:ascii="宋体" w:hAnsi="宋体" w:eastAsia="宋体" w:cs="宋体"/>
        </w:rPr>
        <w:t>(至)</w:t>
      </w:r>
      <w:r>
        <w:rPr>
          <w:rFonts w:hint="eastAsia" w:ascii="宋体" w:hAnsi="宋体" w:eastAsia="宋体" w:cs="宋体"/>
          <w:lang w:val="en-US" w:eastAsia="zh-CN"/>
        </w:rPr>
        <w:t>12</w:t>
      </w:r>
      <w:r>
        <w:rPr>
          <w:rFonts w:hint="eastAsia" w:ascii="宋体" w:hAnsi="宋体" w:eastAsia="宋体" w:cs="宋体"/>
        </w:rPr>
        <w:t>月采购意向公开如下: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147"/>
        <w:gridCol w:w="1564"/>
        <w:gridCol w:w="2518"/>
        <w:gridCol w:w="1125"/>
        <w:gridCol w:w="921"/>
        <w:gridCol w:w="699"/>
      </w:tblGrid>
      <w:tr w14:paraId="47D28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8" w:type="dxa"/>
            <w:vAlign w:val="center"/>
          </w:tcPr>
          <w:p w14:paraId="5280A976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序号</w:t>
            </w:r>
          </w:p>
        </w:tc>
        <w:tc>
          <w:tcPr>
            <w:tcW w:w="1147" w:type="dxa"/>
            <w:vAlign w:val="center"/>
          </w:tcPr>
          <w:p w14:paraId="024DDF0F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1564" w:type="dxa"/>
            <w:vAlign w:val="center"/>
          </w:tcPr>
          <w:p w14:paraId="0E0E0792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2518" w:type="dxa"/>
            <w:vAlign w:val="center"/>
          </w:tcPr>
          <w:p w14:paraId="34038D85">
            <w:pPr>
              <w:spacing w:line="360" w:lineRule="auto"/>
              <w:jc w:val="center"/>
              <w:rPr>
                <w:rFonts w:hint="default" w:ascii="宋体" w:hAnsi="宋体" w:eastAsia="宋体" w:cs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125" w:type="dxa"/>
            <w:vAlign w:val="center"/>
          </w:tcPr>
          <w:p w14:paraId="0BEE712D">
            <w:pPr>
              <w:spacing w:line="360" w:lineRule="auto"/>
              <w:jc w:val="center"/>
              <w:rPr>
                <w:rFonts w:hint="default" w:ascii="宋体" w:hAnsi="宋体" w:eastAsia="宋体" w:cs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921" w:type="dxa"/>
            <w:vAlign w:val="center"/>
          </w:tcPr>
          <w:p w14:paraId="2908BDAA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预计采购时间</w:t>
            </w:r>
          </w:p>
        </w:tc>
        <w:tc>
          <w:tcPr>
            <w:tcW w:w="699" w:type="dxa"/>
            <w:vAlign w:val="center"/>
          </w:tcPr>
          <w:p w14:paraId="2CD5FB6F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备注</w:t>
            </w:r>
          </w:p>
        </w:tc>
      </w:tr>
      <w:tr w14:paraId="010F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8" w:type="dxa"/>
            <w:vAlign w:val="center"/>
          </w:tcPr>
          <w:p w14:paraId="5DF67F22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147" w:type="dxa"/>
            <w:vAlign w:val="center"/>
          </w:tcPr>
          <w:p w14:paraId="3475E961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郑州航空港经济综合实验区教育卫生体育局</w:t>
            </w:r>
          </w:p>
        </w:tc>
        <w:tc>
          <w:tcPr>
            <w:tcW w:w="1564" w:type="dxa"/>
            <w:vAlign w:val="center"/>
          </w:tcPr>
          <w:p w14:paraId="02FB4A67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郑州航空港经济综合实验区教育卫生体育局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基层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 xml:space="preserve">医疗卫生机构能力提升（医疗设备购置）项目 </w:t>
            </w:r>
          </w:p>
        </w:tc>
        <w:tc>
          <w:tcPr>
            <w:tcW w:w="2518" w:type="dxa"/>
            <w:vAlign w:val="center"/>
          </w:tcPr>
          <w:p w14:paraId="66639916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为保障龙港（河东第一）等4家新建社区卫生服务中心、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13家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基层医疗卫生机构、明港第二社区卫生服务中心（养老院医疗用房改造）及八岗卫生院业务开展，补齐相关设备缺口，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购置一批医疗设备，满足上述机构诊疗及医养结合服务需求</w:t>
            </w:r>
          </w:p>
        </w:tc>
        <w:tc>
          <w:tcPr>
            <w:tcW w:w="1125" w:type="dxa"/>
            <w:vAlign w:val="center"/>
          </w:tcPr>
          <w:p w14:paraId="122E1B37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t>14470.05</w:t>
            </w:r>
            <w:bookmarkEnd w:id="0"/>
          </w:p>
        </w:tc>
        <w:tc>
          <w:tcPr>
            <w:tcW w:w="921" w:type="dxa"/>
            <w:vAlign w:val="center"/>
          </w:tcPr>
          <w:p w14:paraId="7C9C755A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202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vertAlign w:val="baseline"/>
              </w:rPr>
              <w:t>年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vertAlign w:val="baseline"/>
              </w:rPr>
              <w:t>月</w:t>
            </w:r>
          </w:p>
        </w:tc>
        <w:tc>
          <w:tcPr>
            <w:tcW w:w="699" w:type="dxa"/>
            <w:vAlign w:val="center"/>
          </w:tcPr>
          <w:p w14:paraId="6D0A746A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</w:tr>
    </w:tbl>
    <w:p w14:paraId="4AA63BA0">
      <w:pPr>
        <w:spacing w:line="360" w:lineRule="auto"/>
        <w:ind w:firstLine="420" w:firstLineChars="200"/>
        <w:rPr>
          <w:rFonts w:hint="eastAsia" w:ascii="宋体" w:hAnsi="宋体" w:eastAsia="宋体" w:cs="宋体"/>
        </w:rPr>
      </w:pPr>
    </w:p>
    <w:p w14:paraId="3ACB2932">
      <w:p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本次公开的采购意向是本单位政府采购工作的初步安排，具体采购项目情况以相关采购公告和采购文件为准。</w:t>
      </w:r>
    </w:p>
    <w:p w14:paraId="0FC9730C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</w:rPr>
      </w:pPr>
    </w:p>
    <w:p w14:paraId="596D5E79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郑州航空港经济综合实验区教育卫生体育局</w:t>
      </w:r>
    </w:p>
    <w:p w14:paraId="62F0F937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202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eastAsia="宋体" w:cs="宋体"/>
          <w:lang w:val="en-US" w:eastAsia="zh-CN"/>
        </w:rPr>
        <w:t>10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  <w:lang w:val="en-US" w:eastAsia="zh-CN"/>
        </w:rPr>
        <w:t>29</w:t>
      </w:r>
      <w:r>
        <w:rPr>
          <w:rFonts w:hint="eastAsia" w:ascii="宋体" w:hAnsi="宋体" w:eastAsia="宋体" w:cs="宋体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2ZTcxZDYyY2Q0YWE2ZTk4MzAyZjU3MDhmM2YzZDEifQ=="/>
  </w:docVars>
  <w:rsids>
    <w:rsidRoot w:val="35220AFA"/>
    <w:rsid w:val="0B84395E"/>
    <w:rsid w:val="0BC5483C"/>
    <w:rsid w:val="145A6801"/>
    <w:rsid w:val="185C0F4E"/>
    <w:rsid w:val="19057591"/>
    <w:rsid w:val="1ADF238C"/>
    <w:rsid w:val="1EA15325"/>
    <w:rsid w:val="20816F28"/>
    <w:rsid w:val="27B53233"/>
    <w:rsid w:val="2C186E9C"/>
    <w:rsid w:val="2CE85209"/>
    <w:rsid w:val="2FA11F4D"/>
    <w:rsid w:val="30F840B1"/>
    <w:rsid w:val="344C6974"/>
    <w:rsid w:val="35220AFA"/>
    <w:rsid w:val="35746080"/>
    <w:rsid w:val="3F514272"/>
    <w:rsid w:val="4131712D"/>
    <w:rsid w:val="417B7F7B"/>
    <w:rsid w:val="41B33AA7"/>
    <w:rsid w:val="43322C02"/>
    <w:rsid w:val="447863F8"/>
    <w:rsid w:val="4D9B60A6"/>
    <w:rsid w:val="5FFE58EA"/>
    <w:rsid w:val="6AF64AFC"/>
    <w:rsid w:val="6B911907"/>
    <w:rsid w:val="70384183"/>
    <w:rsid w:val="74C65ACD"/>
    <w:rsid w:val="750C1833"/>
    <w:rsid w:val="757529B0"/>
    <w:rsid w:val="7FC727BC"/>
    <w:rsid w:val="7FD06C75"/>
    <w:rsid w:val="7FF1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439</Characters>
  <Lines>0</Lines>
  <Paragraphs>0</Paragraphs>
  <TotalTime>1</TotalTime>
  <ScaleCrop>false</ScaleCrop>
  <LinksUpToDate>false</LinksUpToDate>
  <CharactersWithSpaces>440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2023-10-18T01:03:00Z</dcterms:created>
  <dc:creator>诺言</dc:creator>
  <cp:lastModifiedBy>張張張張張張杨</cp:lastModifiedBy>
  <cp:lastPrinted>2026-10-29T07:25:00Z</cp:lastPrinted>
  <dcterms:modified xsi:type="dcterms:W3CDTF">2026-10-30T09:14:34Z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9D2E57C7640749D5BFA0DD59783146A1_13</vt:lpwstr>
  </property>
  <property fmtid="{D5CDD505-2E9C-101B-9397-08002B2CF9AE}" pid="4" name="KSOTemplateDocerSaveRecord">
    <vt:lpwstr>eyJoZGlkIjoiYjc2ZTc1NjllMTBhOTI4YTIzNWQ1NTU4MzRkZGI0MjMiLCJ1c2VySWQiOiI2MDEzODY1NjQifQ==</vt:lpwstr>
  </property>
</Properties>
</file>