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EDBA8">
      <w:r>
        <w:drawing>
          <wp:inline distT="0" distB="0" distL="114300" distR="114300">
            <wp:extent cx="5271135" cy="7184390"/>
            <wp:effectExtent l="0" t="0" r="1206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8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89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2026-08-11T05:31:14Z</dcterms:created>
  <dc:creator>jdgf7</dc:creator>
  <cp:lastModifiedBy>周惠敏</cp:lastModifiedBy>
  <dcterms:modified xsi:type="dcterms:W3CDTF">2026-08-11T05:31:31Z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eyJoZGlkIjoiM2Q0OGFmNzAwNjA1ZDRlZjU1NzVlOGJmNTRlMmYyZGQiLCJ1c2VySWQiOiI1MjAyNjU1NTYifQ==</vt:lpwstr>
  </property>
  <property fmtid="{D5CDD505-2E9C-101B-9397-08002B2CF9AE}" pid="4" name="ICV">
    <vt:lpwstr>D2F86B11AE9346CC9D1F950E2B39771D_12</vt:lpwstr>
  </property>
</Properties>
</file>