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1724A">
      <w:pPr>
        <w:widowControl w:val="0"/>
        <w:snapToGrid w:val="0"/>
        <w:spacing w:line="360" w:lineRule="auto"/>
        <w:jc w:val="center"/>
        <w:outlineLvl w:val="0"/>
        <w:rPr>
          <w:rFonts w:eastAsia="方正黑体简体"/>
          <w:color w:val="auto"/>
          <w:sz w:val="36"/>
          <w:szCs w:val="36"/>
          <w:highlight w:val="none"/>
        </w:rPr>
      </w:pPr>
      <w:r>
        <w:rPr>
          <w:rFonts w:hint="eastAsia" w:eastAsia="黑体"/>
          <w:b/>
          <w:color w:val="auto"/>
          <w:sz w:val="36"/>
          <w:szCs w:val="36"/>
          <w:highlight w:val="none"/>
        </w:rPr>
        <w:t>采购需求</w:t>
      </w:r>
    </w:p>
    <w:p w14:paraId="6422E0AD">
      <w:pPr>
        <w:widowControl w:val="0"/>
        <w:snapToGrid w:val="0"/>
        <w:spacing w:line="360" w:lineRule="auto"/>
        <w:jc w:val="center"/>
        <w:rPr>
          <w:b/>
          <w:color w:val="auto"/>
          <w:sz w:val="28"/>
          <w:highlight w:val="none"/>
        </w:rPr>
      </w:pPr>
    </w:p>
    <w:p w14:paraId="1E01396E">
      <w:pPr>
        <w:widowControl w:val="0"/>
        <w:snapToGrid w:val="0"/>
        <w:spacing w:line="360" w:lineRule="auto"/>
        <w:ind w:firstLine="422" w:firstLineChars="150"/>
        <w:jc w:val="left"/>
        <w:outlineLvl w:val="1"/>
        <w:rPr>
          <w:rFonts w:ascii="黑体" w:hAnsi="黑体" w:eastAsia="黑体"/>
          <w:b/>
          <w:color w:val="auto"/>
          <w:sz w:val="28"/>
          <w:highlight w:val="none"/>
        </w:rPr>
      </w:pPr>
      <w:bookmarkStart w:id="0" w:name="_Toc172034920"/>
      <w:r>
        <w:rPr>
          <w:rFonts w:ascii="黑体" w:hAnsi="黑体" w:eastAsia="黑体"/>
          <w:b/>
          <w:color w:val="auto"/>
          <w:sz w:val="28"/>
          <w:highlight w:val="none"/>
        </w:rPr>
        <w:t xml:space="preserve">1. </w:t>
      </w:r>
      <w:r>
        <w:rPr>
          <w:rFonts w:hint="eastAsia" w:ascii="黑体" w:hAnsi="黑体" w:eastAsia="黑体"/>
          <w:b/>
          <w:color w:val="auto"/>
          <w:sz w:val="28"/>
          <w:highlight w:val="none"/>
        </w:rPr>
        <w:t>招标项目、标段（包）划分、投标报价</w:t>
      </w:r>
      <w:bookmarkEnd w:id="0"/>
    </w:p>
    <w:p w14:paraId="14949920">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招标项目名称</w:t>
      </w:r>
      <w:r>
        <w:rPr>
          <w:rFonts w:hint="eastAsia"/>
          <w:color w:val="auto"/>
          <w:sz w:val="24"/>
          <w:szCs w:val="24"/>
          <w:highlight w:val="none"/>
        </w:rPr>
        <w:t>：</w:t>
      </w:r>
      <w:r>
        <w:rPr>
          <w:rFonts w:ascii="宋体" w:hAnsi="宋体"/>
          <w:color w:val="auto"/>
          <w:sz w:val="24"/>
          <w:szCs w:val="24"/>
          <w:highlight w:val="none"/>
        </w:rPr>
        <w:t>安阳县职业中等专业学校（安阳县教师发展中心）学校物业服务项目</w:t>
      </w:r>
    </w:p>
    <w:p w14:paraId="3B41B46E">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标段（包）划分及其交付（实施）期交付（实施）地点</w:t>
      </w:r>
      <w:r>
        <w:rPr>
          <w:rFonts w:hint="eastAsia"/>
          <w:color w:val="auto"/>
          <w:sz w:val="24"/>
          <w:szCs w:val="24"/>
          <w:highlight w:val="none"/>
        </w:rPr>
        <w:t>：本次招标项目划分为</w:t>
      </w:r>
      <w:r>
        <w:rPr>
          <w:color w:val="auto"/>
          <w:sz w:val="24"/>
          <w:szCs w:val="24"/>
          <w:highlight w:val="none"/>
        </w:rPr>
        <w:t>1</w:t>
      </w:r>
      <w:r>
        <w:rPr>
          <w:rFonts w:hint="eastAsia"/>
          <w:color w:val="auto"/>
          <w:sz w:val="24"/>
          <w:szCs w:val="24"/>
          <w:highlight w:val="none"/>
        </w:rPr>
        <w:t>个标段（包）。</w:t>
      </w:r>
    </w:p>
    <w:tbl>
      <w:tblPr>
        <w:tblStyle w:val="3"/>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1850"/>
        <w:gridCol w:w="2552"/>
        <w:gridCol w:w="2126"/>
        <w:gridCol w:w="1379"/>
      </w:tblGrid>
      <w:tr w14:paraId="6D02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709" w:type="dxa"/>
            <w:gridSpan w:val="5"/>
            <w:vAlign w:val="center"/>
          </w:tcPr>
          <w:p w14:paraId="3407507B">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标段（包）一览表</w:t>
            </w:r>
          </w:p>
        </w:tc>
      </w:tr>
      <w:tr w14:paraId="7972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802" w:type="dxa"/>
            <w:vAlign w:val="center"/>
          </w:tcPr>
          <w:p w14:paraId="75CD28A6">
            <w:pPr>
              <w:widowControl w:val="0"/>
              <w:snapToGrid w:val="0"/>
              <w:spacing w:line="240" w:lineRule="auto"/>
              <w:jc w:val="center"/>
              <w:rPr>
                <w:b/>
                <w:color w:val="auto"/>
                <w:sz w:val="24"/>
                <w:szCs w:val="24"/>
                <w:highlight w:val="none"/>
              </w:rPr>
            </w:pPr>
            <w:r>
              <w:rPr>
                <w:rFonts w:hint="eastAsia"/>
                <w:b/>
                <w:color w:val="auto"/>
                <w:sz w:val="24"/>
                <w:szCs w:val="24"/>
                <w:highlight w:val="none"/>
              </w:rPr>
              <w:t>项目名称</w:t>
            </w:r>
          </w:p>
        </w:tc>
        <w:tc>
          <w:tcPr>
            <w:tcW w:w="1850" w:type="dxa"/>
            <w:vAlign w:val="center"/>
          </w:tcPr>
          <w:p w14:paraId="7C2FEA11">
            <w:pPr>
              <w:widowControl w:val="0"/>
              <w:snapToGrid w:val="0"/>
              <w:spacing w:line="240" w:lineRule="auto"/>
              <w:jc w:val="center"/>
              <w:rPr>
                <w:b/>
                <w:color w:val="auto"/>
                <w:sz w:val="24"/>
                <w:szCs w:val="24"/>
                <w:highlight w:val="none"/>
              </w:rPr>
            </w:pPr>
            <w:r>
              <w:rPr>
                <w:rFonts w:hint="eastAsia"/>
                <w:b/>
                <w:color w:val="auto"/>
                <w:sz w:val="24"/>
                <w:szCs w:val="24"/>
                <w:highlight w:val="none"/>
              </w:rPr>
              <w:t>标段（包）名称</w:t>
            </w:r>
          </w:p>
        </w:tc>
        <w:tc>
          <w:tcPr>
            <w:tcW w:w="2552" w:type="dxa"/>
            <w:vAlign w:val="center"/>
          </w:tcPr>
          <w:p w14:paraId="7EC21D72">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标段（包）内容（范围）</w:t>
            </w:r>
          </w:p>
        </w:tc>
        <w:tc>
          <w:tcPr>
            <w:tcW w:w="2126" w:type="dxa"/>
            <w:vAlign w:val="center"/>
          </w:tcPr>
          <w:p w14:paraId="6F719F1D">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合同履行期限</w:t>
            </w:r>
          </w:p>
          <w:p w14:paraId="3494636E">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（交付&lt;实施&gt;期）</w:t>
            </w:r>
          </w:p>
        </w:tc>
        <w:tc>
          <w:tcPr>
            <w:tcW w:w="1379" w:type="dxa"/>
            <w:vAlign w:val="center"/>
          </w:tcPr>
          <w:p w14:paraId="3C4A3E7B">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交付（实施）地点</w:t>
            </w:r>
          </w:p>
        </w:tc>
      </w:tr>
      <w:tr w14:paraId="0535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802" w:type="dxa"/>
            <w:vAlign w:val="center"/>
          </w:tcPr>
          <w:p w14:paraId="0410A6CD">
            <w:pPr>
              <w:widowControl w:val="0"/>
              <w:adjustRightInd w:val="0"/>
              <w:snapToGrid w:val="0"/>
              <w:spacing w:line="240" w:lineRule="auto"/>
              <w:rPr>
                <w:color w:val="auto"/>
                <w:sz w:val="24"/>
                <w:szCs w:val="24"/>
                <w:highlight w:val="none"/>
              </w:rPr>
            </w:pPr>
            <w:r>
              <w:rPr>
                <w:rFonts w:ascii="宋体" w:hAnsi="宋体"/>
                <w:color w:val="auto"/>
                <w:sz w:val="24"/>
                <w:szCs w:val="24"/>
                <w:highlight w:val="none"/>
              </w:rPr>
              <w:t>安阳县职业中等专业学校（安阳县教师发展中心）学校物业服务项目</w:t>
            </w:r>
          </w:p>
        </w:tc>
        <w:tc>
          <w:tcPr>
            <w:tcW w:w="1850" w:type="dxa"/>
            <w:vAlign w:val="center"/>
          </w:tcPr>
          <w:p w14:paraId="249CF3F9">
            <w:pPr>
              <w:widowControl w:val="0"/>
              <w:adjustRightInd w:val="0"/>
              <w:snapToGrid w:val="0"/>
              <w:spacing w:line="240" w:lineRule="auto"/>
              <w:rPr>
                <w:color w:val="auto"/>
                <w:sz w:val="24"/>
                <w:szCs w:val="24"/>
                <w:highlight w:val="none"/>
              </w:rPr>
            </w:pPr>
            <w:r>
              <w:rPr>
                <w:rFonts w:hint="eastAsia"/>
                <w:color w:val="auto"/>
                <w:sz w:val="24"/>
                <w:szCs w:val="24"/>
                <w:highlight w:val="none"/>
              </w:rPr>
              <w:t>同项目名称</w:t>
            </w:r>
          </w:p>
        </w:tc>
        <w:tc>
          <w:tcPr>
            <w:tcW w:w="2552" w:type="dxa"/>
            <w:vAlign w:val="center"/>
          </w:tcPr>
          <w:p w14:paraId="7D45C522">
            <w:pPr>
              <w:widowControl w:val="0"/>
              <w:adjustRightInd w:val="0"/>
              <w:snapToGrid w:val="0"/>
              <w:spacing w:line="240" w:lineRule="auto"/>
              <w:rPr>
                <w:color w:val="auto"/>
                <w:sz w:val="24"/>
                <w:szCs w:val="24"/>
                <w:highlight w:val="none"/>
              </w:rPr>
            </w:pPr>
            <w:r>
              <w:rPr>
                <w:rFonts w:hint="eastAsia"/>
                <w:color w:val="auto"/>
                <w:sz w:val="24"/>
                <w:szCs w:val="24"/>
                <w:highlight w:val="none"/>
              </w:rPr>
              <w:t>见“第二章第</w:t>
            </w:r>
            <w:r>
              <w:rPr>
                <w:color w:val="auto"/>
                <w:sz w:val="24"/>
                <w:szCs w:val="24"/>
                <w:highlight w:val="none"/>
              </w:rPr>
              <w:t>2</w:t>
            </w:r>
            <w:r>
              <w:rPr>
                <w:rFonts w:hint="eastAsia"/>
                <w:color w:val="auto"/>
                <w:sz w:val="24"/>
                <w:szCs w:val="24"/>
                <w:highlight w:val="none"/>
              </w:rPr>
              <w:t>条：标段（包）内容（范围）及具体采购需求”</w:t>
            </w:r>
          </w:p>
        </w:tc>
        <w:tc>
          <w:tcPr>
            <w:tcW w:w="2126" w:type="dxa"/>
            <w:vAlign w:val="center"/>
          </w:tcPr>
          <w:p w14:paraId="4B4CF2DE">
            <w:pPr>
              <w:widowControl w:val="0"/>
              <w:snapToGrid w:val="0"/>
              <w:spacing w:line="240" w:lineRule="auto"/>
              <w:rPr>
                <w:color w:val="auto"/>
                <w:sz w:val="24"/>
                <w:szCs w:val="24"/>
                <w:highlight w:val="none"/>
              </w:rPr>
            </w:pPr>
            <w:r>
              <w:rPr>
                <w:rFonts w:hint="eastAsia"/>
                <w:color w:val="auto"/>
                <w:sz w:val="24"/>
                <w:szCs w:val="24"/>
                <w:highlight w:val="none"/>
              </w:rPr>
              <w:t>合同签订日起</w:t>
            </w:r>
          </w:p>
          <w:p w14:paraId="640D947C">
            <w:pPr>
              <w:widowControl w:val="0"/>
              <w:adjustRightInd w:val="0"/>
              <w:snapToGrid w:val="0"/>
              <w:spacing w:line="240" w:lineRule="auto"/>
              <w:rPr>
                <w:color w:val="auto"/>
                <w:sz w:val="24"/>
                <w:szCs w:val="24"/>
                <w:highlight w:val="none"/>
              </w:rPr>
            </w:pPr>
            <w:r>
              <w:rPr>
                <w:rFonts w:hint="eastAsia"/>
                <w:color w:val="auto"/>
                <w:sz w:val="24"/>
                <w:szCs w:val="24"/>
                <w:highlight w:val="none"/>
              </w:rPr>
              <w:t>(</w:t>
            </w:r>
            <w:r>
              <w:rPr>
                <w:rFonts w:hint="eastAsia"/>
                <w:color w:val="auto"/>
                <w:sz w:val="24"/>
                <w:szCs w:val="24"/>
                <w:highlight w:val="none"/>
                <w:u w:val="single"/>
              </w:rPr>
              <w:t>招标公告1.6所述期限</w:t>
            </w:r>
            <w:r>
              <w:rPr>
                <w:rFonts w:hint="eastAsia"/>
                <w:color w:val="auto"/>
                <w:sz w:val="24"/>
                <w:szCs w:val="24"/>
                <w:highlight w:val="none"/>
              </w:rPr>
              <w:t>)内</w:t>
            </w:r>
          </w:p>
        </w:tc>
        <w:tc>
          <w:tcPr>
            <w:tcW w:w="1379" w:type="dxa"/>
            <w:vAlign w:val="center"/>
          </w:tcPr>
          <w:p w14:paraId="4E1715F1">
            <w:pPr>
              <w:widowControl w:val="0"/>
              <w:adjustRightInd w:val="0"/>
              <w:snapToGrid w:val="0"/>
              <w:spacing w:line="240" w:lineRule="auto"/>
              <w:rPr>
                <w:color w:val="auto"/>
                <w:sz w:val="24"/>
                <w:szCs w:val="24"/>
                <w:highlight w:val="none"/>
              </w:rPr>
            </w:pPr>
            <w:r>
              <w:rPr>
                <w:rFonts w:hint="eastAsia"/>
                <w:color w:val="auto"/>
                <w:sz w:val="24"/>
                <w:szCs w:val="24"/>
                <w:highlight w:val="none"/>
              </w:rPr>
              <w:t>采购人指定地点</w:t>
            </w:r>
          </w:p>
        </w:tc>
      </w:tr>
    </w:tbl>
    <w:p w14:paraId="62BE4EFF">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1.3 </w:t>
      </w:r>
      <w:r>
        <w:rPr>
          <w:rFonts w:hint="eastAsia" w:ascii="黑体" w:hAnsi="黑体" w:eastAsia="黑体"/>
          <w:b/>
          <w:color w:val="auto"/>
          <w:sz w:val="24"/>
          <w:szCs w:val="24"/>
          <w:highlight w:val="none"/>
        </w:rPr>
        <w:t>投标报价（价格构成）</w:t>
      </w:r>
    </w:p>
    <w:p w14:paraId="7AC58591">
      <w:pPr>
        <w:widowControl w:val="0"/>
        <w:snapToGrid w:val="0"/>
        <w:spacing w:line="360" w:lineRule="auto"/>
        <w:ind w:firstLine="480" w:firstLineChars="200"/>
        <w:jc w:val="left"/>
        <w:rPr>
          <w:color w:val="auto"/>
          <w:sz w:val="24"/>
          <w:szCs w:val="24"/>
          <w:highlight w:val="none"/>
        </w:rPr>
      </w:pPr>
      <w:r>
        <w:rPr>
          <w:color w:val="auto"/>
          <w:sz w:val="24"/>
          <w:szCs w:val="24"/>
          <w:highlight w:val="none"/>
        </w:rPr>
        <w:t>1.3.1</w:t>
      </w:r>
      <w:r>
        <w:rPr>
          <w:rFonts w:hint="eastAsia"/>
          <w:color w:val="auto"/>
          <w:sz w:val="24"/>
          <w:szCs w:val="24"/>
          <w:highlight w:val="none"/>
        </w:rPr>
        <w:t>投标人的投标报价应为达到服务要求下的目的地交验价，包括人工费、设备费、管理费、服装费、材料费、工具费、知识产权（如有）、保险（如需）、所涉货物包装、技术服务费、相关税费等与招标项目（标段&lt;包&gt;）相关的、必须的款项及费用（包括未列明而完成交验所必须的所有费用、材料、工具、设施）。</w:t>
      </w:r>
      <w:r>
        <w:rPr>
          <w:rFonts w:hint="eastAsia" w:ascii="宋体" w:hAnsi="宋体"/>
          <w:color w:val="auto"/>
          <w:sz w:val="24"/>
          <w:szCs w:val="24"/>
          <w:highlight w:val="none"/>
        </w:rPr>
        <w:t>中标价格在中标合同范围内固定不变。</w:t>
      </w:r>
    </w:p>
    <w:p w14:paraId="08C8CDFA">
      <w:pPr>
        <w:widowControl w:val="0"/>
        <w:snapToGrid w:val="0"/>
        <w:spacing w:line="360" w:lineRule="auto"/>
        <w:ind w:firstLine="480" w:firstLineChars="200"/>
        <w:jc w:val="left"/>
        <w:rPr>
          <w:color w:val="auto"/>
          <w:sz w:val="24"/>
          <w:szCs w:val="24"/>
          <w:highlight w:val="none"/>
        </w:rPr>
      </w:pPr>
      <w:r>
        <w:rPr>
          <w:color w:val="auto"/>
          <w:sz w:val="24"/>
          <w:szCs w:val="24"/>
          <w:highlight w:val="none"/>
        </w:rPr>
        <w:t>1.3.2</w:t>
      </w:r>
      <w:r>
        <w:rPr>
          <w:rFonts w:hint="eastAsia"/>
          <w:color w:val="auto"/>
          <w:sz w:val="24"/>
          <w:szCs w:val="24"/>
          <w:highlight w:val="none"/>
        </w:rPr>
        <w:t>投标报价为一次性报价，报价时间截止后对投标报价的任何承诺、修改，除法定修正或招标文件规定修正情形外，评标委员会将不予考虑。</w:t>
      </w:r>
    </w:p>
    <w:p w14:paraId="5076754E">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1.3.3 </w:t>
      </w:r>
      <w:r>
        <w:rPr>
          <w:rFonts w:hint="eastAsia"/>
          <w:color w:val="auto"/>
          <w:sz w:val="24"/>
          <w:szCs w:val="24"/>
          <w:highlight w:val="none"/>
        </w:rPr>
        <w:t>如投标人的投标报价未超过</w:t>
      </w:r>
      <w:r>
        <w:rPr>
          <w:rFonts w:hint="eastAsia" w:ascii="宋体" w:hAnsi="宋体" w:cs="楷体_GB2312"/>
          <w:bCs/>
          <w:color w:val="auto"/>
          <w:sz w:val="24"/>
          <w:highlight w:val="none"/>
          <w:lang w:val="zh-CN"/>
        </w:rPr>
        <w:t>预算金额</w:t>
      </w:r>
      <w:r>
        <w:rPr>
          <w:rFonts w:hint="eastAsia"/>
          <w:color w:val="auto"/>
          <w:sz w:val="24"/>
          <w:szCs w:val="24"/>
          <w:highlight w:val="none"/>
        </w:rPr>
        <w:t>（见招标公告</w:t>
      </w:r>
      <w:r>
        <w:rPr>
          <w:color w:val="auto"/>
          <w:sz w:val="24"/>
          <w:szCs w:val="24"/>
          <w:highlight w:val="none"/>
        </w:rPr>
        <w:t>1.</w:t>
      </w:r>
      <w:r>
        <w:rPr>
          <w:rFonts w:hint="eastAsia"/>
          <w:color w:val="auto"/>
          <w:sz w:val="24"/>
          <w:szCs w:val="24"/>
          <w:highlight w:val="none"/>
        </w:rPr>
        <w:t>4）的供应商不足三家的，该标段（包）做废标处理。</w:t>
      </w:r>
    </w:p>
    <w:p w14:paraId="14916774">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1.3.4 </w:t>
      </w:r>
      <w:r>
        <w:rPr>
          <w:rFonts w:hint="eastAsia"/>
          <w:color w:val="auto"/>
          <w:sz w:val="24"/>
          <w:szCs w:val="24"/>
          <w:highlight w:val="none"/>
        </w:rPr>
        <w:t>遵循第三章投标人须知</w:t>
      </w:r>
      <w:r>
        <w:rPr>
          <w:color w:val="auto"/>
          <w:sz w:val="24"/>
          <w:szCs w:val="24"/>
          <w:highlight w:val="none"/>
        </w:rPr>
        <w:t>3.7.</w:t>
      </w:r>
      <w:r>
        <w:rPr>
          <w:rFonts w:hint="eastAsia"/>
          <w:color w:val="auto"/>
          <w:sz w:val="24"/>
          <w:szCs w:val="24"/>
          <w:highlight w:val="none"/>
        </w:rPr>
        <w:t>5项规定。</w:t>
      </w:r>
    </w:p>
    <w:p w14:paraId="6DD83D0D">
      <w:pPr>
        <w:spacing w:line="560" w:lineRule="exact"/>
        <w:ind w:firstLine="562" w:firstLineChars="200"/>
        <w:rPr>
          <w:rFonts w:ascii="黑体" w:hAnsi="黑体" w:eastAsia="黑体"/>
          <w:b/>
          <w:color w:val="auto"/>
          <w:sz w:val="28"/>
          <w:highlight w:val="none"/>
        </w:rPr>
      </w:pPr>
    </w:p>
    <w:p w14:paraId="7285D071">
      <w:pPr>
        <w:spacing w:line="560" w:lineRule="exact"/>
        <w:ind w:firstLine="562" w:firstLineChars="200"/>
        <w:outlineLvl w:val="1"/>
        <w:rPr>
          <w:rFonts w:ascii="黑体" w:hAnsi="黑体" w:eastAsia="黑体"/>
          <w:b/>
          <w:color w:val="auto"/>
          <w:sz w:val="28"/>
          <w:highlight w:val="none"/>
        </w:rPr>
      </w:pPr>
      <w:bookmarkStart w:id="1" w:name="_Toc172034921"/>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标段（包）内容（范围）及具体采购需求</w:t>
      </w:r>
      <w:bookmarkEnd w:id="1"/>
    </w:p>
    <w:p w14:paraId="3B5D19FE">
      <w:pPr>
        <w:spacing w:line="560" w:lineRule="exact"/>
        <w:ind w:firstLine="482" w:firstLineChars="200"/>
        <w:rPr>
          <w:color w:val="auto"/>
          <w:sz w:val="24"/>
          <w:szCs w:val="24"/>
          <w:highlight w:val="none"/>
        </w:rPr>
      </w:pPr>
      <w:r>
        <w:rPr>
          <w:rFonts w:ascii="黑体" w:hAnsi="黑体" w:eastAsia="黑体"/>
          <w:b/>
          <w:color w:val="auto"/>
          <w:sz w:val="24"/>
          <w:szCs w:val="24"/>
          <w:highlight w:val="none"/>
        </w:rPr>
        <w:t>2.1</w:t>
      </w:r>
      <w:r>
        <w:rPr>
          <w:rFonts w:hint="eastAsia" w:ascii="黑体" w:hAnsi="黑体" w:eastAsia="黑体"/>
          <w:b/>
          <w:color w:val="auto"/>
          <w:sz w:val="24"/>
          <w:szCs w:val="24"/>
          <w:highlight w:val="none"/>
        </w:rPr>
        <w:t>采购标的需实现的功能或者目标，标段（包）总体范围：</w:t>
      </w:r>
      <w:r>
        <w:rPr>
          <w:color w:val="auto"/>
          <w:sz w:val="24"/>
          <w:szCs w:val="24"/>
          <w:highlight w:val="none"/>
        </w:rPr>
        <w:t xml:space="preserve"> </w:t>
      </w:r>
    </w:p>
    <w:p w14:paraId="5B99AE2C">
      <w:pPr>
        <w:adjustRightInd w:val="0"/>
        <w:snapToGrid w:val="0"/>
        <w:spacing w:line="300" w:lineRule="auto"/>
        <w:ind w:firstLine="600" w:firstLineChars="250"/>
        <w:jc w:val="left"/>
        <w:rPr>
          <w:color w:val="auto"/>
          <w:sz w:val="24"/>
          <w:szCs w:val="24"/>
          <w:highlight w:val="none"/>
        </w:rPr>
      </w:pPr>
      <w:r>
        <w:rPr>
          <w:rFonts w:hint="eastAsia" w:ascii="宋体" w:hAnsi="宋体" w:cs="宋体"/>
          <w:color w:val="auto"/>
          <w:sz w:val="24"/>
          <w:highlight w:val="none"/>
        </w:rPr>
        <w:t>满足采购人正常工作需要。中标人</w:t>
      </w:r>
      <w:r>
        <w:rPr>
          <w:rFonts w:hint="eastAsia"/>
          <w:color w:val="auto"/>
          <w:sz w:val="24"/>
          <w:szCs w:val="24"/>
          <w:highlight w:val="none"/>
        </w:rPr>
        <w:t>负责物业管理项目的投资、运营、管理。学校主管部门对项目公司的服务效果进行监督、考核，并按照考核结果支付服务费用。</w:t>
      </w:r>
    </w:p>
    <w:p w14:paraId="532D102A">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2.2 </w:t>
      </w:r>
      <w:r>
        <w:rPr>
          <w:rFonts w:hint="eastAsia" w:ascii="黑体" w:hAnsi="黑体" w:eastAsia="黑体"/>
          <w:b/>
          <w:color w:val="auto"/>
          <w:sz w:val="24"/>
          <w:szCs w:val="24"/>
          <w:highlight w:val="none"/>
        </w:rPr>
        <w:t>项目落实的政府采购政策（法规标准条款）</w:t>
      </w:r>
    </w:p>
    <w:p w14:paraId="2A0BE76B">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.1 </w:t>
      </w:r>
      <w:r>
        <w:rPr>
          <w:rFonts w:hint="eastAsia" w:ascii="宋体" w:hAnsi="宋体"/>
          <w:color w:val="auto"/>
          <w:sz w:val="24"/>
          <w:szCs w:val="24"/>
          <w:highlight w:val="none"/>
        </w:rPr>
        <w:t>政府采购节能产品、环境标志产品实施品目清单管理后，对本次采购产品属于“节能产品政府采购品目清单”中强制采购品目的</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标产</w:t>
      </w:r>
      <w:r>
        <w:rPr>
          <w:rFonts w:hint="eastAsia" w:ascii="宋体" w:hAnsi="宋体" w:cs="宋体"/>
          <w:color w:val="auto"/>
          <w:sz w:val="24"/>
          <w:szCs w:val="24"/>
          <w:highlight w:val="none"/>
        </w:rPr>
        <w:t>品</w:t>
      </w:r>
      <w:r>
        <w:rPr>
          <w:rFonts w:ascii="宋体" w:hAnsi="宋体" w:cs="宋体"/>
          <w:color w:val="auto"/>
          <w:sz w:val="24"/>
          <w:szCs w:val="24"/>
          <w:highlight w:val="none"/>
        </w:rPr>
        <w:t>应当具有</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标文件中应当提供</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p>
    <w:p w14:paraId="31CE7F2E">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属于政府强制采购</w:t>
      </w:r>
      <w:r>
        <w:rPr>
          <w:rFonts w:hint="eastAsia" w:ascii="宋体" w:hAnsi="宋体" w:cs="宋体"/>
          <w:color w:val="auto"/>
          <w:sz w:val="24"/>
          <w:szCs w:val="24"/>
          <w:highlight w:val="none"/>
        </w:rPr>
        <w:t>品目</w:t>
      </w:r>
      <w:r>
        <w:rPr>
          <w:rFonts w:hint="eastAsia" w:ascii="宋体" w:hAnsi="宋体"/>
          <w:color w:val="auto"/>
          <w:sz w:val="24"/>
          <w:szCs w:val="24"/>
          <w:highlight w:val="none"/>
        </w:rPr>
        <w:t>、而未按要求提供相应资料的，</w:t>
      </w:r>
      <w:r>
        <w:rPr>
          <w:rFonts w:hint="eastAsia" w:ascii="宋体" w:hAnsi="宋体"/>
          <w:b/>
          <w:color w:val="auto"/>
          <w:sz w:val="24"/>
          <w:szCs w:val="24"/>
          <w:highlight w:val="none"/>
        </w:rPr>
        <w:t>为无效投标</w:t>
      </w:r>
      <w:r>
        <w:rPr>
          <w:rFonts w:hint="eastAsia" w:ascii="宋体" w:hAnsi="宋体"/>
          <w:color w:val="auto"/>
          <w:sz w:val="24"/>
          <w:szCs w:val="24"/>
          <w:highlight w:val="none"/>
        </w:rPr>
        <w:t>。</w:t>
      </w:r>
    </w:p>
    <w:p w14:paraId="5C51B4D5">
      <w:pPr>
        <w:adjustRightInd w:val="0"/>
        <w:snapToGrid w:val="0"/>
        <w:spacing w:before="156" w:beforeLines="50" w:line="30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.2 </w:t>
      </w:r>
      <w:r>
        <w:rPr>
          <w:rFonts w:hint="eastAsia" w:ascii="宋体" w:hAnsi="宋体"/>
          <w:color w:val="auto"/>
          <w:sz w:val="24"/>
          <w:szCs w:val="24"/>
          <w:highlight w:val="none"/>
        </w:rPr>
        <w:t>同等条件下，</w:t>
      </w:r>
      <w:r>
        <w:rPr>
          <w:rFonts w:hint="eastAsia" w:ascii="宋体" w:hAnsi="宋体" w:cs="宋体"/>
          <w:color w:val="auto"/>
          <w:sz w:val="24"/>
          <w:szCs w:val="24"/>
          <w:highlight w:val="none"/>
        </w:rPr>
        <w:t>获得节能产品认证证书或环境标志产品认证证书的产品优先采购。(认证证书应</w:t>
      </w:r>
      <w:r>
        <w:rPr>
          <w:rFonts w:ascii="宋体" w:hAnsi="宋体" w:cs="宋体"/>
          <w:color w:val="auto"/>
          <w:sz w:val="24"/>
          <w:szCs w:val="24"/>
          <w:highlight w:val="none"/>
        </w:rPr>
        <w:t>当为</w:t>
      </w:r>
      <w:r>
        <w:rPr>
          <w:rFonts w:hint="eastAsia" w:ascii="宋体" w:hAnsi="宋体" w:cs="宋体"/>
          <w:color w:val="auto"/>
          <w:sz w:val="24"/>
          <w:szCs w:val="24"/>
          <w:highlight w:val="none"/>
        </w:rPr>
        <w:t>国家确定的认证机构出具、且</w:t>
      </w:r>
      <w:r>
        <w:rPr>
          <w:rFonts w:ascii="宋体" w:hAnsi="宋体" w:cs="宋体"/>
          <w:color w:val="auto"/>
          <w:sz w:val="24"/>
          <w:szCs w:val="24"/>
          <w:highlight w:val="none"/>
        </w:rPr>
        <w:t>应</w:t>
      </w:r>
      <w:r>
        <w:rPr>
          <w:rFonts w:hint="eastAsia" w:ascii="宋体" w:hAnsi="宋体" w:cs="宋体"/>
          <w:color w:val="auto"/>
          <w:sz w:val="24"/>
          <w:szCs w:val="24"/>
          <w:highlight w:val="none"/>
        </w:rPr>
        <w:t>处于有效期之内。)</w:t>
      </w:r>
    </w:p>
    <w:p w14:paraId="04AABEF1">
      <w:pPr>
        <w:adjustRightInd w:val="0"/>
        <w:snapToGrid w:val="0"/>
        <w:spacing w:before="156" w:beforeLines="50" w:line="300" w:lineRule="auto"/>
        <w:ind w:firstLine="480" w:firstLineChars="200"/>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highlight w:val="none"/>
        </w:rPr>
        <w:t>应处于有效期内</w:t>
      </w:r>
      <w:r>
        <w:rPr>
          <w:rFonts w:hint="eastAsia" w:ascii="宋体" w:hAnsi="宋体"/>
          <w:color w:val="auto"/>
          <w:sz w:val="24"/>
          <w:szCs w:val="24"/>
          <w:highlight w:val="none"/>
        </w:rPr>
        <w:t>）。</w:t>
      </w:r>
    </w:p>
    <w:p w14:paraId="471AD69F">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4计算机产品须预装正版操作系统软件。</w:t>
      </w:r>
    </w:p>
    <w:p w14:paraId="5C63A8CF">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本次采购不允许进口产品参加。</w:t>
      </w:r>
    </w:p>
    <w:p w14:paraId="311356DB">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6如允许采购进口产品的，优先采购向我国企业转让技术、与我国企业签订消化吸收再创新方案的供应商的进口产品。</w:t>
      </w:r>
    </w:p>
    <w:p w14:paraId="6FEDFFE0">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促进小微企业发展扶持政策：见第四章“评标办法”第</w:t>
      </w:r>
      <w:r>
        <w:rPr>
          <w:rFonts w:ascii="宋体" w:hAnsi="宋体"/>
          <w:color w:val="auto"/>
          <w:sz w:val="24"/>
          <w:szCs w:val="24"/>
          <w:highlight w:val="none"/>
        </w:rPr>
        <w:t>4</w:t>
      </w:r>
      <w:r>
        <w:rPr>
          <w:rFonts w:hint="eastAsia" w:ascii="宋体" w:hAnsi="宋体"/>
          <w:color w:val="auto"/>
          <w:sz w:val="24"/>
          <w:szCs w:val="24"/>
          <w:highlight w:val="none"/>
        </w:rPr>
        <w:t>条。</w:t>
      </w:r>
    </w:p>
    <w:p w14:paraId="514795DE">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8促进残疾人就业、支持监狱企业发展：见第四章“评标办法”第</w:t>
      </w:r>
      <w:r>
        <w:rPr>
          <w:rFonts w:ascii="宋体" w:hAnsi="宋体"/>
          <w:color w:val="auto"/>
          <w:sz w:val="24"/>
          <w:szCs w:val="24"/>
          <w:highlight w:val="none"/>
        </w:rPr>
        <w:t>4</w:t>
      </w:r>
      <w:r>
        <w:rPr>
          <w:rFonts w:hint="eastAsia" w:ascii="宋体" w:hAnsi="宋体"/>
          <w:color w:val="auto"/>
          <w:sz w:val="24"/>
          <w:szCs w:val="24"/>
          <w:highlight w:val="none"/>
        </w:rPr>
        <w:t>条。</w:t>
      </w:r>
    </w:p>
    <w:p w14:paraId="5C71070D">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9</w:t>
      </w:r>
      <w:r>
        <w:rPr>
          <w:rFonts w:ascii="宋体" w:hAnsi="宋体"/>
          <w:color w:val="auto"/>
          <w:sz w:val="24"/>
          <w:szCs w:val="24"/>
          <w:highlight w:val="none"/>
        </w:rPr>
        <w:t xml:space="preserve"> </w:t>
      </w:r>
      <w:r>
        <w:rPr>
          <w:rFonts w:hint="eastAsia" w:ascii="宋体" w:hAnsi="宋体"/>
          <w:color w:val="auto"/>
          <w:sz w:val="24"/>
          <w:szCs w:val="24"/>
          <w:highlight w:val="none"/>
        </w:rPr>
        <w:t>所供产品有商品包装的应当使用绿色包装。所供产品有其他环保政策要求的，应符合相关环保法律政策要求。</w:t>
      </w:r>
    </w:p>
    <w:p w14:paraId="3DBD7843">
      <w:pPr>
        <w:adjustRightInd w:val="0"/>
        <w:snapToGrid w:val="0"/>
        <w:spacing w:before="156" w:beforeLines="50" w:line="300" w:lineRule="auto"/>
        <w:ind w:firstLine="480" w:firstLineChars="200"/>
        <w:rPr>
          <w:color w:val="auto"/>
          <w:sz w:val="24"/>
          <w:szCs w:val="24"/>
          <w:highlight w:val="none"/>
        </w:rPr>
      </w:pPr>
      <w:r>
        <w:rPr>
          <w:rFonts w:hint="eastAsia" w:ascii="宋体" w:hAnsi="宋体"/>
          <w:color w:val="auto"/>
          <w:sz w:val="24"/>
          <w:szCs w:val="24"/>
          <w:highlight w:val="none"/>
        </w:rPr>
        <w:t>2.2.10</w:t>
      </w:r>
      <w:r>
        <w:rPr>
          <w:rFonts w:ascii="宋体" w:hAnsi="宋体"/>
          <w:color w:val="auto"/>
          <w:sz w:val="24"/>
          <w:szCs w:val="24"/>
          <w:highlight w:val="none"/>
        </w:rPr>
        <w:t xml:space="preserve"> </w:t>
      </w:r>
      <w:r>
        <w:rPr>
          <w:rFonts w:hint="eastAsia" w:ascii="宋体" w:hAnsi="宋体"/>
          <w:color w:val="auto"/>
          <w:sz w:val="24"/>
          <w:szCs w:val="24"/>
          <w:highlight w:val="none"/>
        </w:rPr>
        <w:t>支持绿色建筑、绿色建材，支持使用低</w:t>
      </w:r>
      <w:r>
        <w:rPr>
          <w:rFonts w:ascii="Arial" w:hAnsi="Arial" w:cs="Arial"/>
          <w:color w:val="auto"/>
          <w:szCs w:val="21"/>
          <w:highlight w:val="none"/>
          <w:shd w:val="clear" w:color="auto" w:fill="FFFFFF"/>
        </w:rPr>
        <w:t>VOCs</w:t>
      </w:r>
      <w:r>
        <w:rPr>
          <w:rFonts w:hint="eastAsia" w:ascii="宋体" w:hAnsi="宋体"/>
          <w:color w:val="auto"/>
          <w:sz w:val="24"/>
          <w:szCs w:val="24"/>
          <w:highlight w:val="none"/>
        </w:rPr>
        <w:t>含量涂料和胶黏剂，支持不发达、少数民族地区的企业，促进自主创新产业发展，支持脱贫攻坚等；同等条件下，优先采购。</w:t>
      </w:r>
    </w:p>
    <w:p w14:paraId="3BDCF001">
      <w:pPr>
        <w:adjustRightInd w:val="0"/>
        <w:snapToGrid w:val="0"/>
        <w:spacing w:line="30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2.3</w:t>
      </w:r>
      <w:r>
        <w:rPr>
          <w:rFonts w:hint="eastAsia" w:ascii="黑体" w:hAnsi="黑体" w:eastAsia="黑体"/>
          <w:b/>
          <w:color w:val="auto"/>
          <w:sz w:val="24"/>
          <w:szCs w:val="24"/>
          <w:highlight w:val="none"/>
        </w:rPr>
        <w:t>采购标的需执行的国家相关标准、行业标准、地方标准或者其他标准、规范；</w:t>
      </w:r>
    </w:p>
    <w:p w14:paraId="2B94D47E">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人所投服务（及所涉货物材料设施）应符合国家质量标准、部颁标准及行业规范的要求，符合国家各项强制性规范及安全标准，投标服务（及所涉货物材料设施）不应与第三方存在知识产权权属问题；投标人应本着服务客户、为客户着想的宗旨，来完善服务（及所涉货物材料设施）及技术要求未尽事宜，不得以招标文件未列明事项为由，来降低投标服务（及所涉货物材料设施）的质量。</w:t>
      </w:r>
    </w:p>
    <w:p w14:paraId="41F572E5">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2.4</w:t>
      </w:r>
      <w:r>
        <w:rPr>
          <w:rFonts w:hint="eastAsia" w:ascii="黑体" w:hAnsi="黑体" w:eastAsia="黑体"/>
          <w:b/>
          <w:color w:val="auto"/>
          <w:sz w:val="24"/>
          <w:szCs w:val="24"/>
          <w:highlight w:val="none"/>
        </w:rPr>
        <w:t>标段（包）内容（具体范围、数量），具体服务（技术）要求（</w:t>
      </w:r>
      <w:r>
        <w:rPr>
          <w:rFonts w:hint="eastAsia" w:ascii="宋体" w:hAnsi="宋体" w:cs="宋体"/>
          <w:color w:val="auto"/>
          <w:sz w:val="24"/>
          <w:highlight w:val="none"/>
        </w:rPr>
        <w:t>采购标的需满足的质量、安全、技术规格、物理特性等）</w:t>
      </w:r>
    </w:p>
    <w:p w14:paraId="04173C77">
      <w:pPr>
        <w:spacing w:line="560" w:lineRule="exact"/>
        <w:ind w:firstLine="482" w:firstLineChars="200"/>
        <w:rPr>
          <w:rFonts w:ascii="黑体" w:hAnsi="黑体" w:eastAsia="黑体"/>
          <w:b/>
          <w:color w:val="auto"/>
          <w:sz w:val="24"/>
          <w:szCs w:val="24"/>
          <w:highlight w:val="none"/>
        </w:rPr>
      </w:pPr>
      <w:r>
        <w:rPr>
          <w:rFonts w:hint="eastAsia" w:ascii="黑体" w:hAnsi="黑体" w:eastAsia="黑体"/>
          <w:b/>
          <w:color w:val="auto"/>
          <w:sz w:val="24"/>
          <w:szCs w:val="24"/>
          <w:highlight w:val="none"/>
        </w:rPr>
        <w:t>一、学校概况</w:t>
      </w:r>
    </w:p>
    <w:p w14:paraId="418AA1A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安阳县职业中等专业学校位于河南省安阳市安阳县崔家桥镇，是一所公办职业学校。1984年学校始建，学校占地375亩,在校生人数4000-5000人。学校设有9个处室、8个专业系部和1所附属幼儿园。</w:t>
      </w:r>
    </w:p>
    <w:p w14:paraId="588DE0EA">
      <w:pPr>
        <w:spacing w:line="560" w:lineRule="exact"/>
        <w:ind w:firstLine="482" w:firstLineChars="200"/>
        <w:rPr>
          <w:rFonts w:ascii="黑体" w:hAnsi="黑体" w:eastAsia="黑体"/>
          <w:b/>
          <w:color w:val="auto"/>
          <w:sz w:val="24"/>
          <w:szCs w:val="24"/>
          <w:highlight w:val="none"/>
        </w:rPr>
      </w:pPr>
      <w:r>
        <w:rPr>
          <w:rFonts w:hint="eastAsia" w:ascii="黑体" w:hAnsi="黑体" w:eastAsia="黑体"/>
          <w:b/>
          <w:color w:val="auto"/>
          <w:sz w:val="24"/>
          <w:szCs w:val="24"/>
          <w:highlight w:val="none"/>
        </w:rPr>
        <w:t>二、服务范围</w:t>
      </w:r>
    </w:p>
    <w:p w14:paraId="063E6672">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1、校内种植、养殖实训基地开发、运营工作；</w:t>
      </w:r>
    </w:p>
    <w:p w14:paraId="2705ABA2">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2、校园辖区内公共秩序管理；</w:t>
      </w:r>
    </w:p>
    <w:p w14:paraId="0FAB7295">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3、宿管（含淋浴房管理）；</w:t>
      </w:r>
    </w:p>
    <w:p w14:paraId="681EED9A">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4、校园及各场所公共区域（含</w:t>
      </w:r>
      <w:r>
        <w:rPr>
          <w:rFonts w:hint="eastAsia" w:ascii="宋体" w:hAnsi="宋体" w:cs="宋体"/>
          <w:color w:val="auto"/>
          <w:sz w:val="24"/>
          <w:szCs w:val="32"/>
          <w:highlight w:val="none"/>
          <w:lang w:val="en-US" w:eastAsia="zh-CN"/>
        </w:rPr>
        <w:t>道路、广场、操场、</w:t>
      </w:r>
      <w:r>
        <w:rPr>
          <w:rFonts w:hint="eastAsia" w:ascii="宋体" w:hAnsi="宋体" w:cs="宋体"/>
          <w:color w:val="auto"/>
          <w:sz w:val="24"/>
          <w:szCs w:val="32"/>
          <w:highlight w:val="none"/>
        </w:rPr>
        <w:t>教学楼、实训楼、行政楼、教师宿舍楼等）的保洁和生活垃圾收集、清运、处理；</w:t>
      </w:r>
    </w:p>
    <w:p w14:paraId="1080F492">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5、校园内公共厕所（含校园内公厕与教学楼、实训楼、行政楼等处公厕）的保洁及维护管理；</w:t>
      </w:r>
    </w:p>
    <w:p w14:paraId="5273362A">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6、校园内化粪池的疏通、清污，地下管网疏通、清污，池塘保洁、清淤；</w:t>
      </w:r>
    </w:p>
    <w:p w14:paraId="2C3DABDC">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7、校园绿化种植、养护管理；</w:t>
      </w:r>
    </w:p>
    <w:p w14:paraId="7F6EB6B9">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8、校园内公共设施检修、维护；</w:t>
      </w:r>
    </w:p>
    <w:p w14:paraId="406E0EA5">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9、配合学校完成开展的各项活动及迎检等临时性工作。</w:t>
      </w:r>
    </w:p>
    <w:p w14:paraId="648CA4C2">
      <w:pPr>
        <w:spacing w:line="360" w:lineRule="auto"/>
        <w:ind w:firstLine="482" w:firstLineChars="200"/>
        <w:rPr>
          <w:rFonts w:ascii="宋体" w:hAnsi="宋体" w:cs="宋体"/>
          <w:b/>
          <w:bCs/>
          <w:color w:val="auto"/>
          <w:sz w:val="24"/>
          <w:szCs w:val="32"/>
          <w:highlight w:val="none"/>
        </w:rPr>
      </w:pPr>
      <w:r>
        <w:rPr>
          <w:rFonts w:hint="eastAsia" w:ascii="宋体" w:hAnsi="宋体" w:cs="宋体"/>
          <w:b/>
          <w:bCs/>
          <w:color w:val="auto"/>
          <w:sz w:val="24"/>
          <w:szCs w:val="32"/>
          <w:highlight w:val="none"/>
        </w:rPr>
        <w:t>本次招标服务范围内，涉及到原合同未到期项目，合同到期后再移交给中标人，费用根据服务范围据实结算。</w:t>
      </w:r>
    </w:p>
    <w:p w14:paraId="1C892D3D">
      <w:pPr>
        <w:spacing w:line="560" w:lineRule="exact"/>
        <w:ind w:firstLine="482" w:firstLineChars="200"/>
        <w:rPr>
          <w:rFonts w:ascii="黑体" w:hAnsi="黑体" w:eastAsia="黑体"/>
          <w:b/>
          <w:color w:val="auto"/>
          <w:sz w:val="24"/>
          <w:szCs w:val="24"/>
          <w:highlight w:val="none"/>
        </w:rPr>
      </w:pPr>
      <w:r>
        <w:rPr>
          <w:rFonts w:hint="eastAsia" w:ascii="黑体" w:hAnsi="黑体" w:eastAsia="黑体"/>
          <w:b/>
          <w:color w:val="auto"/>
          <w:sz w:val="24"/>
          <w:szCs w:val="24"/>
          <w:highlight w:val="none"/>
        </w:rPr>
        <w:t>三、服务内容及要求</w:t>
      </w:r>
    </w:p>
    <w:p w14:paraId="2326C4D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（一）校内种植、养殖专业实训基地开发、运营工作</w:t>
      </w:r>
    </w:p>
    <w:p w14:paraId="2508B1E2">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校内种养殖实训基地占地约50亩，学校每年投入运营费用40-50万元。其中塑料温室大棚占地约6亩，智能玻璃温室大棚占地约8亩，养殖大棚占地约1亩，果园占地约25亩，道路及其它设施占地约10亩。</w:t>
      </w:r>
    </w:p>
    <w:p w14:paraId="6B0017F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学校现将其交由中标人运营管理，中标人自负盈亏。学校仅保留基地的教学、研学等使用权，将不再投入资金、物力、人力及水</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电等，基地内现有的设施设备、生产机械、工具等，供中标人免费使用，维修养护费用自理，合同结束后完好交还学校。</w:t>
      </w:r>
    </w:p>
    <w:p w14:paraId="1B9BC32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1、中标人对基地内智能玻璃温室大棚维护与果树管理需配备相应技能技术人员负责。</w:t>
      </w:r>
    </w:p>
    <w:p w14:paraId="34E98A3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2、智能玻璃温室大棚为学校相关专业重要教学实训设施，需确保学校教学实训需要，大棚内热带植物区、无土栽培区需维持现状并持续提升，大棚内其它区域若使用需向学校提交申请经同意后可适当利用。</w:t>
      </w:r>
    </w:p>
    <w:p w14:paraId="77B9549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3、养殖大棚为学校相关专业重要教学实训设施，需确保学校教学实训需要，大棚内各区禽、鸟、畜等在维持良好现状前提下，可适当进行开发利用。</w:t>
      </w:r>
    </w:p>
    <w:p w14:paraId="6985AC5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4、塑料温室大棚为学校相关专业重要教学实训设施，需确保学校教学实训需要，大棚内外区域可适当开发利用。</w:t>
      </w:r>
    </w:p>
    <w:p w14:paraId="60C5004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5、果园为学校相关专业重要教学实训场地，需确保学校教学实训需要，果园区域可适当开发利用。</w:t>
      </w:r>
    </w:p>
    <w:p w14:paraId="1B3988C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6、种养殖实训基地其它设施与区域经学校许可后可适当开发利用。</w:t>
      </w:r>
    </w:p>
    <w:p w14:paraId="6548B46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7、种养殖实训基地经营方每年需按净收益的20%捐赠校方用于教学实训。</w:t>
      </w:r>
    </w:p>
    <w:p w14:paraId="7B97C0C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（二）校园辖区内公共秩序管理</w:t>
      </w:r>
    </w:p>
    <w:p w14:paraId="4CEC64F3">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1、公共秩序管理人员年龄应在20-50周岁，需为身体健康的退伍人员。</w:t>
      </w:r>
    </w:p>
    <w:p w14:paraId="6A374DB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2、实行多班制二十四小时值班制度，每班岗不少于2人</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评标委员会有权拒绝配备数量不合理的投标。</w:t>
      </w:r>
    </w:p>
    <w:p w14:paraId="1B11702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3、服务范围：门岗、夜间巡视。</w:t>
      </w:r>
    </w:p>
    <w:p w14:paraId="65417E0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4、把好学校安全最为重要的第一道关，服从安排，听从指挥，全面履行工作职责，要善管、敢管，搞好学校的安全保卫工作和学生教育管理工作。</w:t>
      </w:r>
    </w:p>
    <w:p w14:paraId="69F4CFD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5、坚守工作岗位，严格执行上下班制度，不准擅离职守，按时交接班，不迟到，不早退、不脱岗、不漏岗，如去开关门和灯，上厕所等，要关好值班室门窗和校门，并在明显位置摆放写有当班姓名、手机号码等内容的温馨提示牌。</w:t>
      </w:r>
    </w:p>
    <w:p w14:paraId="52596A2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6、安保器械配备齐全</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上岗时按规范着保安制服，佩戴保安器械，如橡胶警棍、防爆叉等。学生上放学时间，必须在校门口站岗，密切关注校门情况，维持学生进出秩序，如遇突发情况，立即采取相应措施，及时控制事态，及时报告相关领导和相关部门。</w:t>
      </w:r>
    </w:p>
    <w:p w14:paraId="30DCA87D">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7、讲究文明礼仪，语言和蔼，在管理学生纪律的过程中注意方式方法，冷静理智处理学生问题和纠纷。</w:t>
      </w:r>
    </w:p>
    <w:p w14:paraId="5063455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8、不得与闲杂人员在值班室闲聊，不得脱岗、睡岗、闲岗，不得吃零食、下棋、打牌、玩手机等影响值班的事情。</w:t>
      </w:r>
    </w:p>
    <w:p w14:paraId="12AB576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9、定时开关校门、教学楼楼梯铁门、运动场围栏门和各种需要开关的灯。</w:t>
      </w:r>
    </w:p>
    <w:p w14:paraId="4CDD429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运动场围栏门开关时间：根据学校要求严格执行。上课期间由代课老师负责管理，周末、节假日等不上课期间一律关闭。如有外单位借用运动场须经学校同意方可打开。</w:t>
      </w:r>
    </w:p>
    <w:p w14:paraId="3601E2D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10、严禁外来人员和车辆进校，对来校办事的人员（家长等）和车辆实行登记制度。登记包括姓名、身份证号、事由、进出时间、车牌号等，并核实有效证件。认真做好来访人、车的审核、登记工作，把好进门安全关，杜绝推销人员、闲逛人员、滋事人员、陌生人员等未经允许的人员和车辆进入学校。来校找学校领导、处室、师生办事的，要电话核实清楚方可放行，同时填好值班记录，时刻关注其在校活动情况。出校时必须登记离开时间，严格检查带出物品，发现可疑情况时要立即阻止并向相关领导、处室、教职工打电话报告和核实。</w:t>
      </w:r>
    </w:p>
    <w:p w14:paraId="6FB68EE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11、</w:t>
      </w:r>
      <w:r>
        <w:rPr>
          <w:rFonts w:hint="eastAsia" w:ascii="宋体" w:hAnsi="宋体" w:cs="宋体"/>
          <w:color w:val="auto"/>
          <w:sz w:val="24"/>
          <w:szCs w:val="32"/>
          <w:highlight w:val="none"/>
        </w:rPr>
        <w:t>遇上滋事者闹事，冷静理智处理，并及时报告公司领导及学校主管保安的老师、相关处室、主管领导，事态危急时要迅速向110报警。</w:t>
      </w:r>
    </w:p>
    <w:p w14:paraId="686844C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要有强烈的安全防范意识和责任意识。夜间要做好校园安全防范措施，切实做好“四防”工作，即：防火、防盗、防破坏、防事故。提高警惕，加强校园巡视，发现涉及安全的情况要第一时间向学校主管领导和相关处室报告，发现盗窃、火警等危急情况时要及时报警，请求公安机关支援。</w:t>
      </w:r>
    </w:p>
    <w:p w14:paraId="0EECE9DF">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US" w:eastAsia="zh-CN"/>
        </w:rPr>
        <w:t>2</w:t>
      </w:r>
      <w:r>
        <w:rPr>
          <w:rFonts w:hint="eastAsia" w:ascii="宋体" w:hAnsi="宋体" w:cs="宋体"/>
          <w:color w:val="auto"/>
          <w:sz w:val="24"/>
          <w:szCs w:val="32"/>
          <w:highlight w:val="none"/>
        </w:rPr>
        <w:t>、保安在每周要进行不少于一次安全工作会，掌握一周工作重点，提高政治思想和业务水平。</w:t>
      </w:r>
    </w:p>
    <w:p w14:paraId="7D659FD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、打扫维护好值班室和校门内外卫生，确保干净整洁。文件资料与物品、器械摆放规范，整齐有序，便于保管和使用。</w:t>
      </w:r>
    </w:p>
    <w:p w14:paraId="152F0FC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US" w:eastAsia="zh-CN"/>
        </w:rPr>
        <w:t>4</w:t>
      </w:r>
      <w:r>
        <w:rPr>
          <w:rFonts w:hint="eastAsia" w:ascii="宋体" w:hAnsi="宋体" w:cs="宋体"/>
          <w:color w:val="auto"/>
          <w:sz w:val="24"/>
          <w:szCs w:val="32"/>
          <w:highlight w:val="none"/>
        </w:rPr>
        <w:t>、积极配合学校对学生实施严格的常规纪律管理。管理内容具体如下：</w:t>
      </w:r>
    </w:p>
    <w:p w14:paraId="2A257B2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①严把学生出校门关。严禁学生在上下课期间擅自出校门，如有特殊情况需要出校门的，须出示经班主任老师批准签字的政教处统一印制的学生出门证明或请假条，确认填写完整、清楚后，并电话确认，作好登记才准放行，如遇无出门证明（含请假条）或出门证明填写不全、不清楚的，电话没有确认的，一律不得放行。</w:t>
      </w:r>
    </w:p>
    <w:p w14:paraId="0C45751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②严格管理学生校牌配戴。学生进出校门必须配戴校牌，没有配戴的要认真作好登记。尤其是进校无校牌的学生，必须认真核实是否为本校学生后方可登记入校。</w:t>
      </w:r>
    </w:p>
    <w:p w14:paraId="7990B7D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③严格管理学生上课、放学校服着装。凡没有穿校服的要认真作好登记。</w:t>
      </w:r>
    </w:p>
    <w:p w14:paraId="571E419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④严格管理学生上学迟到。所有迟到不管任何原因均要如实记录，对于迟到的学生，在核实清楚并认真登记好班级、姓名等信息后方可准入。</w:t>
      </w:r>
    </w:p>
    <w:p w14:paraId="36F8752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⑤严把校门食品关。为了确保校园食品安全，不允许学生将校外食品带进校园。不听从管理的记下班级和姓名，报政教处和学生管理处教育处理。</w:t>
      </w:r>
    </w:p>
    <w:p w14:paraId="6B628EA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⑥严格对住校学生请假的管理。住校学生请假必须交由班主任签字并盖政教处公章的请假条，上交住校黄色校牌并挂在指定地方，保安要认真审核假条真假，每张假条只准假一人，核实无误后方可准出。</w:t>
      </w:r>
    </w:p>
    <w:p w14:paraId="77D2149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⑦严格检查住校学生无假外出的违纪行为。认真检查入校学生的校牌，持有住校校牌进校或者无校牌进校的学生就要认真审查，查出如有无假外出的住校学生，必须作好记录并报政教处严加教育处理。</w:t>
      </w:r>
    </w:p>
    <w:p w14:paraId="5D7D0C4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US" w:eastAsia="zh-CN"/>
        </w:rPr>
        <w:t>5</w:t>
      </w:r>
      <w:r>
        <w:rPr>
          <w:rFonts w:hint="eastAsia" w:ascii="宋体" w:hAnsi="宋体" w:cs="宋体"/>
          <w:color w:val="auto"/>
          <w:sz w:val="24"/>
          <w:szCs w:val="32"/>
          <w:highlight w:val="none"/>
        </w:rPr>
        <w:t>、按照校方指定范围严格巡逻。</w:t>
      </w:r>
    </w:p>
    <w:p w14:paraId="4B013D5D">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US" w:eastAsia="zh-CN"/>
        </w:rPr>
        <w:t>6</w:t>
      </w:r>
      <w:r>
        <w:rPr>
          <w:rFonts w:hint="eastAsia" w:ascii="宋体" w:hAnsi="宋体" w:cs="宋体"/>
          <w:color w:val="auto"/>
          <w:sz w:val="24"/>
          <w:szCs w:val="32"/>
          <w:highlight w:val="none"/>
        </w:rPr>
        <w:t>、积极配合并及时完成学校交办的各项工作任务。</w:t>
      </w:r>
    </w:p>
    <w:p w14:paraId="1708266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（三）宿管</w:t>
      </w:r>
    </w:p>
    <w:p w14:paraId="7512444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1、学校共7栋宿舍楼，每栋学生宿舍楼需配备相应数量身体健康在龄（55周岁及以下）女性宿管，多班制24小时有人在岗。评标委员会有权拒绝配备数量不合理的投标。</w:t>
      </w:r>
    </w:p>
    <w:p w14:paraId="1F733E6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2、纪律：</w:t>
      </w:r>
    </w:p>
    <w:p w14:paraId="5D1DAA0F">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①树立全心全意为学生服务的思想，负责管理住校生生活，强化宿舍管理。</w:t>
      </w:r>
    </w:p>
    <w:p w14:paraId="5A5F784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②按时上下班，坚守工作岗位。</w:t>
      </w:r>
    </w:p>
    <w:p w14:paraId="2CA6B12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③完成学校交给的其它工作任务。</w:t>
      </w:r>
    </w:p>
    <w:p w14:paraId="68A07A7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3、工作内容</w:t>
      </w:r>
    </w:p>
    <w:p w14:paraId="11062923">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①保证工作时间：起床铃后须督促学生起床。督促学生做好宿舍内务工作，搞好宿舍、宿舍区和个人卫生，要求值日生将室内垃圾送到垃圾桶；一日三餐督促学生不在寝室用餐；早晨学生离开宿舍后，检查学生宿舍内务，有无违规物品，作好检查记录；检查学生就寝和执行宿舍纪律情况，对违规违纪的学生，有权责令整改，对屡教不改的学生报送至班主任或政教处，进行教育。</w:t>
      </w:r>
    </w:p>
    <w:p w14:paraId="6CCAB59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②每天做好规定区域的卫生打扫工作。</w:t>
      </w:r>
    </w:p>
    <w:p w14:paraId="163D4FD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③督促学生严格遵守作息制度，按作息时间开关灯，定时关好栅栏门，每天晚上对不在规定时间内进入宿舍的学生作好登记。</w:t>
      </w:r>
    </w:p>
    <w:p w14:paraId="3A0D4D4D">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④帮助寄宿生解决生活困难，关心患病学生，视情况通知家长或值日教师。如遇学生突患重病或其它突发情况，应立即拨打120，并向值日老师、值日校领导汇报，及时送医。如遇其它重大突发事件要及时报警并向在校值日老师、校领导汇报。</w:t>
      </w:r>
    </w:p>
    <w:p w14:paraId="35569CB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⑤每日定期检查宿舍区公共设施，损坏情况要落实责任人，并督促理赔，协调更换、维修。教育学生爱护公物，节约用电、用水，对违反规定的学生进行批评教育，不服从教育的上报学校相关部门。</w:t>
      </w:r>
    </w:p>
    <w:p w14:paraId="325F831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⑥做好安全巡查。</w:t>
      </w:r>
    </w:p>
    <w:p w14:paraId="7A794AB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4、安全：</w:t>
      </w:r>
    </w:p>
    <w:p w14:paraId="75C370F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①对外来人员进入宿舍区要严格把关，严防失窃、安全事故发生。严禁其他人员留宿、学生串宿和异性学生进入学生楼层。</w:t>
      </w:r>
    </w:p>
    <w:p w14:paraId="089A794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②切实防范宿舍安全事故发生，严禁学生携带和收藏管制刀具等违禁物品。</w:t>
      </w:r>
    </w:p>
    <w:p w14:paraId="4F9C4468">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（四）校园及各场所公共区域的保洁和生活垃圾收集、清运、处理</w:t>
      </w:r>
    </w:p>
    <w:p w14:paraId="13EC45D9">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US" w:eastAsia="zh-CN"/>
        </w:rPr>
        <w:t>投标人需配备合理的人工及设备，设备含</w:t>
      </w:r>
      <w:r>
        <w:rPr>
          <w:rFonts w:hint="eastAsia" w:ascii="宋体" w:hAnsi="宋体" w:cs="宋体"/>
          <w:color w:val="auto"/>
          <w:sz w:val="24"/>
          <w:szCs w:val="32"/>
          <w:highlight w:val="none"/>
        </w:rPr>
        <w:t>相应数量的240升2分类专用垃圾桶，新能源垃圾压缩车辆一台（箱体不小于2立方），新能源电动高压冲洗车一辆，新能源电动扫地车一辆。</w:t>
      </w:r>
    </w:p>
    <w:p w14:paraId="59D6ABFE">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2、</w:t>
      </w:r>
      <w:r>
        <w:rPr>
          <w:rFonts w:hint="eastAsia" w:ascii="宋体" w:hAnsi="宋体" w:cs="宋体"/>
          <w:color w:val="auto"/>
          <w:sz w:val="24"/>
          <w:szCs w:val="32"/>
          <w:highlight w:val="none"/>
        </w:rPr>
        <w:t>作业范围和内容</w:t>
      </w:r>
    </w:p>
    <w:p w14:paraId="45E23C35">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本项目作业范围为安阳县职业中等专业学校占地面积内区域，校园及各场所公共区域（含教学楼、实训楼、行政楼、教师宿舍楼等）的保洁和生活垃圾收集、清运、处理；卫生工具、保洁用品、清运设备及垃圾收集设施由中标人提供。</w:t>
      </w:r>
    </w:p>
    <w:p w14:paraId="3CCD3B7F">
      <w:pPr>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 xml:space="preserve"> 3、</w:t>
      </w:r>
      <w:r>
        <w:rPr>
          <w:rFonts w:hint="eastAsia" w:ascii="宋体" w:hAnsi="宋体" w:cs="宋体"/>
          <w:color w:val="auto"/>
          <w:sz w:val="24"/>
          <w:szCs w:val="32"/>
          <w:highlight w:val="none"/>
        </w:rPr>
        <w:t>保洁作业质量标准</w:t>
      </w:r>
      <w:r>
        <w:rPr>
          <w:rFonts w:hint="eastAsia" w:ascii="宋体" w:hAnsi="宋体" w:cs="宋体"/>
          <w:color w:val="auto"/>
          <w:sz w:val="24"/>
          <w:szCs w:val="32"/>
          <w:highlight w:val="none"/>
          <w:lang w:eastAsia="zh-CN"/>
        </w:rPr>
        <w:t>；</w:t>
      </w:r>
    </w:p>
    <w:p w14:paraId="51D1A132">
      <w:pPr>
        <w:spacing w:line="360" w:lineRule="auto"/>
        <w:ind w:firstLine="480" w:firstLineChars="200"/>
        <w:rPr>
          <w:rFonts w:hint="eastAsia" w:ascii="宋体" w:hAnsi="宋体" w:cs="宋体"/>
          <w:color w:val="auto"/>
          <w:sz w:val="24"/>
          <w:szCs w:val="32"/>
          <w:highlight w:val="none"/>
        </w:rPr>
      </w:pPr>
      <w:r>
        <w:rPr>
          <w:rFonts w:hint="default" w:ascii="宋体" w:hAnsi="宋体" w:cs="宋体"/>
          <w:color w:val="auto"/>
          <w:sz w:val="24"/>
          <w:szCs w:val="32"/>
          <w:highlight w:val="none"/>
          <w:lang w:val="en-US" w:eastAsia="zh-CN"/>
        </w:rPr>
        <w:t>①</w:t>
      </w:r>
      <w:r>
        <w:rPr>
          <w:rFonts w:hint="eastAsia" w:ascii="宋体" w:hAnsi="宋体" w:cs="宋体"/>
          <w:color w:val="auto"/>
          <w:sz w:val="24"/>
          <w:szCs w:val="32"/>
          <w:highlight w:val="none"/>
        </w:rPr>
        <w:t>道路清扫保洁质量标准应基本达到</w:t>
      </w:r>
      <w:r>
        <w:rPr>
          <w:rFonts w:hint="eastAsia" w:ascii="宋体" w:hAnsi="宋体" w:cs="宋体"/>
          <w:color w:val="auto"/>
          <w:sz w:val="24"/>
          <w:szCs w:val="32"/>
          <w:highlight w:val="none"/>
          <w:lang w:val="en-US" w:eastAsia="zh-CN"/>
        </w:rPr>
        <w:t>路面</w:t>
      </w:r>
      <w:r>
        <w:rPr>
          <w:rFonts w:hint="eastAsia" w:ascii="宋体" w:hAnsi="宋体" w:cs="宋体"/>
          <w:color w:val="auto"/>
          <w:sz w:val="24"/>
          <w:szCs w:val="32"/>
          <w:highlight w:val="none"/>
        </w:rPr>
        <w:t>无乱扔、乱吐现象，废物箱等垃圾收集容器配置齐全，无卫生死角，无暴露垃圾、粪便、污水，无污迹，</w:t>
      </w:r>
      <w:r>
        <w:rPr>
          <w:rFonts w:hint="eastAsia" w:ascii="宋体" w:hAnsi="宋体" w:cs="宋体"/>
          <w:color w:val="auto"/>
          <w:sz w:val="24"/>
          <w:szCs w:val="32"/>
          <w:highlight w:val="none"/>
          <w:lang w:val="en-US" w:eastAsia="zh-CN"/>
        </w:rPr>
        <w:t>无积尘</w:t>
      </w:r>
      <w:r>
        <w:rPr>
          <w:rFonts w:hint="eastAsia" w:ascii="宋体" w:hAnsi="宋体" w:cs="宋体"/>
          <w:color w:val="auto"/>
          <w:sz w:val="24"/>
          <w:szCs w:val="32"/>
          <w:highlight w:val="none"/>
        </w:rPr>
        <w:t>。</w:t>
      </w:r>
    </w:p>
    <w:p w14:paraId="455375D8">
      <w:pPr>
        <w:spacing w:line="360" w:lineRule="auto"/>
        <w:ind w:firstLine="480" w:firstLineChars="200"/>
        <w:rPr>
          <w:rFonts w:hint="eastAsia" w:ascii="宋体" w:hAnsi="宋体" w:cs="宋体"/>
          <w:color w:val="auto"/>
          <w:sz w:val="24"/>
          <w:szCs w:val="32"/>
          <w:highlight w:val="none"/>
        </w:rPr>
      </w:pPr>
      <w:r>
        <w:rPr>
          <w:rFonts w:hint="default" w:ascii="宋体" w:hAnsi="宋体" w:cs="宋体"/>
          <w:color w:val="auto"/>
          <w:sz w:val="24"/>
          <w:szCs w:val="32"/>
          <w:highlight w:val="none"/>
          <w:lang w:val="en-US" w:eastAsia="zh-CN"/>
        </w:rPr>
        <w:t>②</w:t>
      </w:r>
      <w:r>
        <w:rPr>
          <w:rFonts w:hint="eastAsia" w:ascii="宋体" w:hAnsi="宋体" w:cs="宋体"/>
          <w:color w:val="auto"/>
          <w:sz w:val="24"/>
          <w:szCs w:val="32"/>
          <w:highlight w:val="none"/>
        </w:rPr>
        <w:t>保持绿化带整洁美观、无白色垃圾。</w:t>
      </w:r>
    </w:p>
    <w:p w14:paraId="3AF52344">
      <w:pPr>
        <w:spacing w:line="360" w:lineRule="auto"/>
        <w:ind w:firstLine="480" w:firstLineChars="200"/>
        <w:rPr>
          <w:rFonts w:hint="eastAsia" w:ascii="宋体" w:hAnsi="宋体" w:cs="宋体"/>
          <w:color w:val="auto"/>
          <w:sz w:val="24"/>
          <w:szCs w:val="32"/>
          <w:highlight w:val="none"/>
        </w:rPr>
      </w:pPr>
      <w:r>
        <w:rPr>
          <w:rFonts w:hint="default" w:ascii="宋体" w:hAnsi="宋体" w:cs="宋体"/>
          <w:color w:val="auto"/>
          <w:sz w:val="24"/>
          <w:szCs w:val="32"/>
          <w:highlight w:val="none"/>
          <w:lang w:val="en-US" w:eastAsia="zh-CN"/>
        </w:rPr>
        <w:t>③</w:t>
      </w:r>
      <w:r>
        <w:rPr>
          <w:rFonts w:hint="eastAsia" w:ascii="宋体" w:hAnsi="宋体" w:cs="宋体"/>
          <w:color w:val="auto"/>
          <w:sz w:val="24"/>
          <w:szCs w:val="32"/>
          <w:highlight w:val="none"/>
        </w:rPr>
        <w:t>要按照全面落实“一把扫把扫到底”，切实做到“四不五要”，（“四不”，即：清扫不产生大扬尘；不往下水口、</w:t>
      </w:r>
      <w:r>
        <w:rPr>
          <w:rFonts w:hint="eastAsia" w:ascii="宋体" w:hAnsi="宋体" w:cs="宋体"/>
          <w:color w:val="auto"/>
          <w:sz w:val="24"/>
          <w:szCs w:val="32"/>
          <w:highlight w:val="none"/>
          <w:lang w:val="en-US" w:eastAsia="zh-CN"/>
        </w:rPr>
        <w:t>池塘</w:t>
      </w:r>
      <w:r>
        <w:rPr>
          <w:rFonts w:hint="eastAsia" w:ascii="宋体" w:hAnsi="宋体" w:cs="宋体"/>
          <w:color w:val="auto"/>
          <w:sz w:val="24"/>
          <w:szCs w:val="32"/>
          <w:highlight w:val="none"/>
        </w:rPr>
        <w:t>、绿化带、绿地内、各种缝隙内赶垃圾； 不往</w:t>
      </w:r>
      <w:r>
        <w:rPr>
          <w:rFonts w:hint="eastAsia" w:ascii="宋体" w:hAnsi="宋体" w:cs="宋体"/>
          <w:color w:val="auto"/>
          <w:sz w:val="24"/>
          <w:szCs w:val="32"/>
          <w:highlight w:val="none"/>
          <w:lang w:val="en-US" w:eastAsia="zh-CN"/>
        </w:rPr>
        <w:t>楼梯间死角</w:t>
      </w:r>
      <w:r>
        <w:rPr>
          <w:rFonts w:hint="eastAsia" w:ascii="宋体" w:hAnsi="宋体" w:cs="宋体"/>
          <w:color w:val="auto"/>
          <w:sz w:val="24"/>
          <w:szCs w:val="32"/>
          <w:highlight w:val="none"/>
        </w:rPr>
        <w:t>；不焚烧垃圾。“五要”，即： 要按规定时间上下岗，确保作业时间内不空档； 要在作业时穿着印有公司名称及电话号码的统一安全反光标志工作服（包括背心、帽子及袖套），规范仪表仪容，确保干净、整洁；要确保作业范围内雨水篦子及其它排水设施不出现垃圾堵塞现象；要及时清理垃圾，随扫随清，清扫保洁垃圾集中后在路段上滞留不得超过 10 分钟，清扫保洁、果皮箱清掏及工作区域内产生的垃圾必须倒入指定的</w:t>
      </w:r>
      <w:r>
        <w:rPr>
          <w:rFonts w:hint="eastAsia" w:ascii="宋体" w:hAnsi="宋体" w:cs="宋体"/>
          <w:color w:val="auto"/>
          <w:sz w:val="24"/>
          <w:szCs w:val="32"/>
          <w:highlight w:val="none"/>
          <w:lang w:val="en-US" w:eastAsia="zh-CN"/>
        </w:rPr>
        <w:t>垃圾桶内</w:t>
      </w:r>
      <w:r>
        <w:rPr>
          <w:rFonts w:hint="eastAsia" w:ascii="宋体" w:hAnsi="宋体" w:cs="宋体"/>
          <w:color w:val="auto"/>
          <w:sz w:val="24"/>
          <w:szCs w:val="32"/>
          <w:highlight w:val="none"/>
        </w:rPr>
        <w:t>，并达到以下要求</w:t>
      </w:r>
      <w:r>
        <w:rPr>
          <w:rFonts w:hint="eastAsia" w:ascii="宋体" w:hAnsi="宋体" w:cs="宋体"/>
          <w:color w:val="auto"/>
          <w:sz w:val="24"/>
          <w:szCs w:val="32"/>
          <w:highlight w:val="none"/>
          <w:lang w:eastAsia="zh-CN"/>
        </w:rPr>
        <w:t>；</w:t>
      </w:r>
    </w:p>
    <w:p w14:paraId="54789651">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④</w:t>
      </w:r>
      <w:r>
        <w:rPr>
          <w:rFonts w:hint="eastAsia" w:ascii="宋体" w:hAnsi="宋体" w:cs="宋体"/>
          <w:color w:val="auto"/>
          <w:sz w:val="24"/>
          <w:szCs w:val="32"/>
          <w:highlight w:val="none"/>
        </w:rPr>
        <w:t>设置在</w:t>
      </w:r>
      <w:r>
        <w:rPr>
          <w:rFonts w:hint="eastAsia" w:ascii="宋体" w:hAnsi="宋体" w:cs="宋体"/>
          <w:color w:val="auto"/>
          <w:sz w:val="24"/>
          <w:szCs w:val="32"/>
          <w:highlight w:val="none"/>
          <w:lang w:val="en-US" w:eastAsia="zh-CN"/>
        </w:rPr>
        <w:t>校内</w:t>
      </w:r>
      <w:r>
        <w:rPr>
          <w:rFonts w:hint="eastAsia" w:ascii="宋体" w:hAnsi="宋体" w:cs="宋体"/>
          <w:color w:val="auto"/>
          <w:sz w:val="24"/>
          <w:szCs w:val="32"/>
          <w:highlight w:val="none"/>
        </w:rPr>
        <w:t>上用于收集环卫清扫保洁垃圾的垃圾桶在明显位置印制公司名称，并做好管理维护清洗工作，及时清掏收运桶内垃圾，每</w:t>
      </w:r>
      <w:r>
        <w:rPr>
          <w:rFonts w:hint="eastAsia" w:ascii="宋体" w:hAnsi="宋体" w:cs="宋体"/>
          <w:color w:val="auto"/>
          <w:sz w:val="24"/>
          <w:szCs w:val="32"/>
          <w:highlight w:val="none"/>
          <w:lang w:val="en-US" w:eastAsia="zh-CN"/>
        </w:rPr>
        <w:t>天</w:t>
      </w:r>
      <w:r>
        <w:rPr>
          <w:rFonts w:hint="eastAsia" w:ascii="宋体" w:hAnsi="宋体" w:cs="宋体"/>
          <w:color w:val="auto"/>
          <w:sz w:val="24"/>
          <w:szCs w:val="32"/>
          <w:highlight w:val="none"/>
        </w:rPr>
        <w:t>清洗垃圾桶及周边地面不少于 1 次，做到垃圾桶密闭化，外观整洁、卫生，不破损、不残缺，垃圾不满溢，垃圾桶周边干净、无污迹。</w:t>
      </w:r>
    </w:p>
    <w:p w14:paraId="6D54C74D">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⑤在节庆、重要考评检查工作、重要活动开展需要进行环境卫生综合整治时，必须按要求，及时组织按时按量的完成环境卫生保障任务及应急处置工作。</w:t>
      </w:r>
    </w:p>
    <w:p w14:paraId="4E3076A3">
      <w:pPr>
        <w:spacing w:line="360" w:lineRule="auto"/>
        <w:ind w:firstLine="480" w:firstLineChars="200"/>
        <w:rPr>
          <w:rFonts w:hint="eastAsia" w:ascii="宋体" w:hAnsi="宋体" w:cs="宋体"/>
          <w:color w:val="auto"/>
          <w:sz w:val="24"/>
          <w:szCs w:val="32"/>
          <w:highlight w:val="none"/>
          <w:lang w:eastAsia="zh-CN"/>
        </w:rPr>
      </w:pPr>
      <w:r>
        <w:rPr>
          <w:rFonts w:hint="eastAsia" w:ascii="宋体" w:hAnsi="宋体" w:cs="宋体"/>
          <w:color w:val="auto"/>
          <w:sz w:val="24"/>
          <w:szCs w:val="32"/>
          <w:highlight w:val="none"/>
          <w:lang w:val="en-US" w:eastAsia="zh-CN"/>
        </w:rPr>
        <w:t>⑥</w:t>
      </w:r>
      <w:r>
        <w:rPr>
          <w:rFonts w:hint="eastAsia" w:ascii="宋体" w:hAnsi="宋体" w:cs="宋体"/>
          <w:color w:val="auto"/>
          <w:sz w:val="24"/>
          <w:szCs w:val="32"/>
          <w:highlight w:val="none"/>
        </w:rPr>
        <w:t xml:space="preserve">在处置道路路面突发性污染、泼洒事件时，必须在接到通知后 </w:t>
      </w: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分钟内到达现场进行处理，并在规定时间内及时组织人员、车辆全面清除作业区卫生死角</w:t>
      </w:r>
      <w:r>
        <w:rPr>
          <w:rFonts w:hint="eastAsia" w:ascii="宋体" w:hAnsi="宋体" w:cs="宋体"/>
          <w:color w:val="auto"/>
          <w:sz w:val="24"/>
          <w:szCs w:val="32"/>
          <w:highlight w:val="none"/>
          <w:lang w:eastAsia="zh-CN"/>
        </w:rPr>
        <w:t>。</w:t>
      </w:r>
    </w:p>
    <w:p w14:paraId="3A3A3F66">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⑦</w:t>
      </w:r>
      <w:r>
        <w:rPr>
          <w:rFonts w:hint="eastAsia" w:ascii="宋体" w:hAnsi="宋体" w:cs="宋体"/>
          <w:color w:val="auto"/>
          <w:sz w:val="24"/>
          <w:szCs w:val="32"/>
          <w:highlight w:val="none"/>
          <w:lang w:val="en-US" w:eastAsia="zh-CN"/>
        </w:rPr>
        <w:t>如涉及</w:t>
      </w:r>
      <w:r>
        <w:rPr>
          <w:rFonts w:hint="eastAsia" w:ascii="宋体" w:hAnsi="宋体" w:cs="宋体"/>
          <w:color w:val="auto"/>
          <w:sz w:val="24"/>
          <w:szCs w:val="32"/>
          <w:highlight w:val="none"/>
        </w:rPr>
        <w:t>保洁车辆。保洁车辆应配挂安全标志牌；保洁车辆作业完毕，车箱内达到无残留垃圾杂物，干净整洁；保洁车辆应定期油饰和维修，保持完好无损。</w:t>
      </w:r>
    </w:p>
    <w:p w14:paraId="50182100">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⑧保洁作业人员服装。保洁作业人员应安全作业，配备安全防护用品；保洁作业人员应统一工作服装，服装要色调明快、醒目，穿戴应整齐、干净。</w:t>
      </w:r>
    </w:p>
    <w:p w14:paraId="1B432B2F">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⑨</w:t>
      </w:r>
      <w:r>
        <w:rPr>
          <w:rFonts w:hint="eastAsia" w:ascii="宋体" w:hAnsi="宋体" w:cs="宋体"/>
          <w:color w:val="auto"/>
          <w:sz w:val="24"/>
          <w:szCs w:val="32"/>
          <w:highlight w:val="none"/>
          <w:lang w:val="en-US" w:eastAsia="zh-CN"/>
        </w:rPr>
        <w:t>电梯轿厢、</w:t>
      </w:r>
      <w:r>
        <w:rPr>
          <w:rFonts w:hint="eastAsia" w:ascii="宋体" w:hAnsi="宋体" w:cs="宋体"/>
          <w:color w:val="auto"/>
          <w:sz w:val="24"/>
          <w:szCs w:val="32"/>
          <w:highlight w:val="none"/>
        </w:rPr>
        <w:t>阶梯、扶手、栏杆应干净整洁，无乱张贴、乱涂写。阶梯、扶手、栏杆每天擦拭一次，及时对乱张贴、乱涂写进行清理</w:t>
      </w:r>
      <w:r>
        <w:rPr>
          <w:rFonts w:hint="eastAsia" w:ascii="宋体" w:hAnsi="宋体" w:cs="宋体"/>
          <w:color w:val="auto"/>
          <w:sz w:val="24"/>
          <w:szCs w:val="32"/>
          <w:highlight w:val="none"/>
          <w:lang w:eastAsia="zh-CN"/>
        </w:rPr>
        <w:t>。</w:t>
      </w:r>
    </w:p>
    <w:p w14:paraId="2CAA75C7">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lang w:val="en-US" w:eastAsia="zh-CN"/>
        </w:rPr>
        <w:t>4</w:t>
      </w:r>
      <w:r>
        <w:rPr>
          <w:rFonts w:hint="eastAsia" w:ascii="宋体" w:hAnsi="宋体" w:cs="宋体"/>
          <w:color w:val="auto"/>
          <w:sz w:val="24"/>
          <w:szCs w:val="32"/>
          <w:highlight w:val="none"/>
        </w:rPr>
        <w:t>、</w:t>
      </w:r>
      <w:r>
        <w:rPr>
          <w:rFonts w:hint="eastAsia" w:ascii="宋体" w:hAnsi="宋体" w:cs="宋体"/>
          <w:color w:val="auto"/>
          <w:sz w:val="24"/>
          <w:szCs w:val="32"/>
          <w:highlight w:val="none"/>
          <w:lang w:val="en-US" w:eastAsia="zh-CN"/>
        </w:rPr>
        <w:t>垃圾清运</w:t>
      </w:r>
      <w:r>
        <w:rPr>
          <w:rFonts w:hint="eastAsia" w:ascii="宋体" w:hAnsi="宋体" w:cs="宋体"/>
          <w:color w:val="auto"/>
          <w:sz w:val="24"/>
          <w:szCs w:val="32"/>
          <w:highlight w:val="none"/>
        </w:rPr>
        <w:t>作业模式</w:t>
      </w:r>
    </w:p>
    <w:p w14:paraId="3D32911E">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每日清扫的垃圾处理必须及时，做到当日垃圾当日清理。统一收集、统一清运。</w:t>
      </w:r>
    </w:p>
    <w:p w14:paraId="0D480FE4">
      <w:pPr>
        <w:spacing w:line="360" w:lineRule="auto"/>
        <w:ind w:firstLine="480" w:firstLineChars="200"/>
        <w:rPr>
          <w:rFonts w:hint="eastAsia" w:ascii="宋体" w:hAnsi="宋体" w:cs="宋体"/>
          <w:color w:val="auto"/>
          <w:sz w:val="24"/>
          <w:szCs w:val="32"/>
          <w:highlight w:val="none"/>
          <w:lang w:eastAsia="zh-CN"/>
        </w:rPr>
      </w:pPr>
      <w:r>
        <w:rPr>
          <w:rFonts w:hint="eastAsia" w:ascii="宋体" w:hAnsi="宋体" w:cs="宋体"/>
          <w:color w:val="auto"/>
          <w:sz w:val="24"/>
          <w:szCs w:val="32"/>
          <w:highlight w:val="none"/>
        </w:rPr>
        <w:t>作业时间安排</w:t>
      </w:r>
      <w:r>
        <w:rPr>
          <w:rFonts w:hint="eastAsia" w:ascii="宋体" w:hAnsi="宋体" w:cs="宋体"/>
          <w:color w:val="auto"/>
          <w:sz w:val="24"/>
          <w:szCs w:val="32"/>
          <w:highlight w:val="none"/>
          <w:lang w:eastAsia="zh-CN"/>
        </w:rPr>
        <w:t>：</w:t>
      </w:r>
    </w:p>
    <w:p w14:paraId="7EACE7F7">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①垃圾桶收集应达到日产日清标准，确保垃圾桶无满溢现象，巡检过程中若发现垃圾桶满溢应及时清运。夏天垃圾收集频率每天不少于 2 次（上午、下午各一次且上午第一遍垃圾收集时间需在 8:00 分之前完成），果壳箱清理应达到日产日清，清理频率为每天不少于2次。</w:t>
      </w:r>
    </w:p>
    <w:p w14:paraId="1EBE856E">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②桶体加盖并保持完整、整洁、无油污，垃圾桶破损应及时维修更换。</w:t>
      </w:r>
    </w:p>
    <w:p w14:paraId="5B9B449D">
      <w:pPr>
        <w:spacing w:line="360" w:lineRule="auto"/>
        <w:ind w:firstLine="480" w:firstLineChars="200"/>
        <w:rPr>
          <w:rFonts w:hint="eastAsia" w:ascii="宋体" w:hAnsi="宋体" w:cs="宋体"/>
          <w:color w:val="auto"/>
          <w:sz w:val="24"/>
          <w:szCs w:val="32"/>
          <w:highlight w:val="none"/>
          <w:lang w:eastAsia="zh-CN"/>
        </w:rPr>
      </w:pPr>
      <w:r>
        <w:rPr>
          <w:rFonts w:hint="eastAsia" w:ascii="宋体" w:hAnsi="宋体" w:cs="宋体"/>
          <w:color w:val="auto"/>
          <w:sz w:val="24"/>
          <w:szCs w:val="32"/>
          <w:highlight w:val="none"/>
        </w:rPr>
        <w:t>质量标准</w:t>
      </w:r>
      <w:r>
        <w:rPr>
          <w:rFonts w:hint="eastAsia" w:ascii="宋体" w:hAnsi="宋体" w:cs="宋体"/>
          <w:color w:val="auto"/>
          <w:sz w:val="24"/>
          <w:szCs w:val="32"/>
          <w:highlight w:val="none"/>
          <w:lang w:eastAsia="zh-CN"/>
        </w:rPr>
        <w:t>：</w:t>
      </w:r>
    </w:p>
    <w:p w14:paraId="7C3E2B98">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①垃圾收集箱（桶）定位设置，便于使用和转运，不妨碍交通，无残缺、破损，封闭性好，外体干净，摆放整齐。</w:t>
      </w:r>
    </w:p>
    <w:p w14:paraId="67438A33">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②转运车要按时收集垃圾，不得迟到、早退，特殊情况必须征得上级同意； 不得无故阻止学生倾倒垃圾。</w:t>
      </w:r>
    </w:p>
    <w:p w14:paraId="6F30FB11">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③收集作业完成后，应及时清理场地，并将垃圾桶复位，盖上桶盖，不得有地面零散垃圾，收集点及周围 5m 内应整洁，无散落、存留垃圾。</w:t>
      </w:r>
    </w:p>
    <w:p w14:paraId="29D679CB">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④收转运时应加盖密闭运输，遮盖严实，不得沿街撒落，不得抛、冒、滴、漏，垃圾必须倾倒在指定的垃圾场（站），不得乱倾倒。</w:t>
      </w:r>
    </w:p>
    <w:p w14:paraId="59DD6E77">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⑤上岗时必须穿（戴）环卫工作服（帽）。严格按照操作规程操作车辆和车载设备、机具，不得丢甩垃圾桶。车辆行驶中不得坐于箱顶、箱内。不得翻捡垃圾和废品、容留拾废人员。</w:t>
      </w:r>
    </w:p>
    <w:p w14:paraId="712F14B2">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⑥不得利用工作之便私下承运单位、小区的垃圾。</w:t>
      </w:r>
    </w:p>
    <w:p w14:paraId="62348759">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⑦车容整洁，无污物、灰垢，无乱堆乱挂、乱停乱放，并按车队规定停放在指定位置。</w:t>
      </w:r>
    </w:p>
    <w:p w14:paraId="11649868">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⑧垃圾收运人员必须穿着统一的环卫标志服，分片、定点、定人、定车、定时对自己任务范围内的生活垃圾做到日产日清。</w:t>
      </w:r>
    </w:p>
    <w:p w14:paraId="678419B3">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⑨校内垃圾收运期间禁止鸣笛，车辆必须低速行驶，确保行车安全，确保全面收集。</w:t>
      </w:r>
    </w:p>
    <w:p w14:paraId="006FBBB4">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⑩工作中做到文明生产，礼貌服务，遵守职业道德，垃圾做到日产日清， 不积留，不延误。不与单位和学生发生不礼貌的行为，不得私自向代运单位索取物品及报酬。上班时一律不准说脏话，做到文明生产。</w:t>
      </w:r>
    </w:p>
    <w:p w14:paraId="4B763B92">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⑪作业车辆必须遵守交通规则，严禁酒后上岗、违章驾驶严禁三轮车不遵守交通法规，闯红灯、逆行；严禁载人、超速行驶；严禁超载行驶及酒后作业。</w:t>
      </w:r>
    </w:p>
    <w:p w14:paraId="130BFC47">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⑫作业车辆要统一喷涂环卫标识、标语、反光贴。</w:t>
      </w:r>
    </w:p>
    <w:p w14:paraId="417D2DC7">
      <w:pPr>
        <w:spacing w:line="360" w:lineRule="auto"/>
        <w:ind w:firstLine="360" w:firstLineChars="150"/>
        <w:rPr>
          <w:rFonts w:ascii="宋体" w:hAnsi="宋体" w:cs="宋体"/>
          <w:color w:val="auto"/>
          <w:sz w:val="24"/>
          <w:szCs w:val="32"/>
          <w:highlight w:val="none"/>
        </w:rPr>
      </w:pPr>
      <w:r>
        <w:rPr>
          <w:rFonts w:hint="eastAsia" w:ascii="宋体" w:hAnsi="宋体" w:cs="宋体"/>
          <w:color w:val="auto"/>
          <w:sz w:val="24"/>
          <w:szCs w:val="32"/>
          <w:highlight w:val="none"/>
        </w:rPr>
        <w:t>（五）校园内公共厕所的保洁及维护管理</w:t>
      </w:r>
    </w:p>
    <w:p w14:paraId="7CA4D72D">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1、保洁工作含盖校园内</w:t>
      </w:r>
      <w:r>
        <w:rPr>
          <w:rFonts w:hint="eastAsia" w:ascii="宋体" w:hAnsi="宋体" w:cs="宋体"/>
          <w:color w:val="auto"/>
          <w:sz w:val="24"/>
          <w:szCs w:val="32"/>
          <w:highlight w:val="none"/>
          <w:lang w:val="en-US" w:eastAsia="zh-CN"/>
        </w:rPr>
        <w:t>47座</w:t>
      </w:r>
      <w:r>
        <w:rPr>
          <w:rFonts w:hint="eastAsia" w:ascii="宋体" w:hAnsi="宋体" w:cs="宋体"/>
          <w:color w:val="auto"/>
          <w:sz w:val="24"/>
          <w:szCs w:val="32"/>
          <w:highlight w:val="none"/>
        </w:rPr>
        <w:t>公共厕所（含教学楼、实训楼、行政楼）的保洁及维护管理，保洁、消杀工具及用品由中标人提供。公厕保洁人员在其当班时限内，需严格遵守工作规范与保洁程序，做好公厕保洁服务，规范化管养公厕。</w:t>
      </w:r>
    </w:p>
    <w:p w14:paraId="128902EF">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2</w:t>
      </w:r>
      <w:r>
        <w:rPr>
          <w:rFonts w:hint="eastAsia" w:ascii="宋体" w:hAnsi="宋体" w:cs="宋体"/>
          <w:color w:val="auto"/>
          <w:sz w:val="24"/>
          <w:szCs w:val="32"/>
          <w:highlight w:val="none"/>
        </w:rPr>
        <w:t>、内部保洁</w:t>
      </w:r>
    </w:p>
    <w:p w14:paraId="03DF5233">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及时冲洗厕（尿）池、不得留有脏物。及时清倒手纸箩，箩内手纸不得多于 2/3。不断拖擦地面，做到无水迹、无垃圾、无尘土、无污垢。定时擦洗云台、面盆、厕（尿）池等卫生设备。定时擦拭门窗、间板、墙壁、窗台。定时消毒，喷洒除臭剂、清香剂。及时补充香皂、洗手液、香球、手纸。</w:t>
      </w:r>
    </w:p>
    <w:p w14:paraId="493C5812">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、公厕的消杀</w:t>
      </w:r>
    </w:p>
    <w:p w14:paraId="2244F48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根据季节、人流量、环境等变化因素，定期进行蚊蝇消杀。厕所内视线范围内不得有蚊蝇、蛆虫。夏季（4月-10 月）每周消杀 3 次（原则上为星期一、三、五，遇雨顺延），消杀时间为每天早晨 6 点。</w:t>
      </w:r>
    </w:p>
    <w:p w14:paraId="321FA5C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（六）校园内化粪池的疏通、清污，地下管网疏通、清污，池塘保洁、清淤</w:t>
      </w:r>
    </w:p>
    <w:p w14:paraId="35C0EEBD">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1、校园内化粪池、地下管网、池塘清污、疏通、保洁、清淤等设备、工具、用品由中标人提供。</w:t>
      </w:r>
    </w:p>
    <w:p w14:paraId="4A2B74E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2、化粪池清掏疏通</w:t>
      </w:r>
    </w:p>
    <w:p w14:paraId="5C4436C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根据服务人口数量，定期（每月清理三次）清掏化粪池、疏通下水管网，化粪池漫溢要及时处置。地下化粪池无渗、无漏、无溢，并设有防火、防爆等安全标识。收集和运输设施设备密闭性好，清运粪便过程无溢流。保持作业场地清洁卫生，无遗撒粪便。清运作业结束后，应盖严（修复）粪池口，并及时清洗场地和清运工具。</w:t>
      </w:r>
    </w:p>
    <w:p w14:paraId="6646408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3、地下管网疏通、清污，池塘保洁、清淤</w:t>
      </w:r>
    </w:p>
    <w:p w14:paraId="010DD243">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夏秋季汛期每月检查一次污水管网，每年定期疏通、清污不低于2次。大雨前后必检，临时突发状况随时疏通，如遇洪灾要配合学校做好抗洪、清淤和灾后校园重建工作；池塘做好日常保洁打捞漂浮物工作，每年清淤不少于一次。清污、清淤应做到不影响教学，保证安全的前提下进行，清出的淤泥使用密闭车辆外运并将周边环境打扫干净。</w:t>
      </w:r>
    </w:p>
    <w:p w14:paraId="693070D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（七）校园内的绿化养护管理</w:t>
      </w:r>
    </w:p>
    <w:p w14:paraId="4B0C0BD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根据植物生长规律及气候特点制定学校绿化管养划（含修剪、灌溉、施肥、病虫害防治等），学校现有的绿化设施设备、生产机械、工具等，供中标人免费使用，负责维修养护，费用自理，合同结束后完好交还学校。绿化生产所用材料、农药、化肥、汽柴油等由中标人提供。</w:t>
      </w:r>
    </w:p>
    <w:p w14:paraId="0A4C28F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2</w:t>
      </w:r>
      <w:r>
        <w:rPr>
          <w:rFonts w:hint="eastAsia" w:ascii="宋体" w:hAnsi="宋体" w:cs="宋体"/>
          <w:color w:val="auto"/>
          <w:sz w:val="24"/>
          <w:szCs w:val="32"/>
          <w:highlight w:val="none"/>
        </w:rPr>
        <w:t>、管养标准</w:t>
      </w:r>
    </w:p>
    <w:p w14:paraId="0EA30123">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草坪：</w:t>
      </w:r>
    </w:p>
    <w:p w14:paraId="62909BA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①草坪边角整齐；　</w:t>
      </w:r>
    </w:p>
    <w:p w14:paraId="538D5C5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②草坪颜色一致，无大面积黄化及病虫斑点；</w:t>
      </w:r>
    </w:p>
    <w:p w14:paraId="27A8E25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③草坪定期修剪，留茬高度6-8厘米，草生长到一定高度即修剪。（剪股颖草坪高度控制在6厘米左右，草生长达到10-11厘米即修剪，每年修剪频率30-35次）；</w:t>
      </w:r>
    </w:p>
    <w:p w14:paraId="4BE8534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④草坪无大面积杂草；</w:t>
      </w:r>
    </w:p>
    <w:p w14:paraId="57066D7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⑤草坪不具大面积裸露地或明显突起，草坪覆盖率达到95%以上；</w:t>
      </w:r>
    </w:p>
    <w:p w14:paraId="27D467D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⑥草坪保持清洁，无落叶、无人为垃圾；</w:t>
      </w:r>
    </w:p>
    <w:p w14:paraId="01D28A5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⑦草坪每年需打孔、叉土通气1-2次；</w:t>
      </w:r>
    </w:p>
    <w:p w14:paraId="77B6BCF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⑧每年的施肥次数不少于6次。</w:t>
      </w:r>
    </w:p>
    <w:p w14:paraId="2DD40853">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绿篱：</w:t>
      </w:r>
    </w:p>
    <w:p w14:paraId="25B2678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①绿篱保持完整，无超过3㎡枯死株、空缺株；</w:t>
      </w:r>
    </w:p>
    <w:p w14:paraId="655044D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②绿篱及时修剪，保证新生枝长度低于15cm，而且将在原有形状上，给予造型使之更加优美（每年修剪12-15次）；</w:t>
      </w:r>
    </w:p>
    <w:p w14:paraId="1359D24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③绿篱内无野生藤萝缠生，无缺株，无明显杂草，可以有少许枯枝、枯叶；</w:t>
      </w:r>
    </w:p>
    <w:p w14:paraId="60654E5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④绿篱整体长势良好（为将每年对其进行不定期肥料处理）；</w:t>
      </w:r>
    </w:p>
    <w:p w14:paraId="7A678AC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⑤对于花花类绿篱将进行特殊管护：</w:t>
      </w:r>
    </w:p>
    <w:p w14:paraId="0F2BA79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开花后及时清理残花。每年入冬前，对其进行过冬药物处理。冬季加施有机肥。</w:t>
      </w:r>
    </w:p>
    <w:p w14:paraId="4BE72CA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乔木：　　</w:t>
      </w:r>
    </w:p>
    <w:p w14:paraId="7D6721B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①植物生长健壮，生长量基本达到该树种年平均生长量；</w:t>
      </w:r>
    </w:p>
    <w:p w14:paraId="568566C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②叶色正常，叶片大小厚薄正常，病虫害叶片损伤数在10%以下；</w:t>
      </w:r>
    </w:p>
    <w:p w14:paraId="1E4445B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③植株无脱水或涝害现象；</w:t>
      </w:r>
    </w:p>
    <w:p w14:paraId="5F1542D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④树型保持优美，树冠基本完整，根据树种情况进行冬季整形修剪；</w:t>
      </w:r>
    </w:p>
    <w:p w14:paraId="0EF6682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每年入冬前进行过冬处理（涂白）；入冬后对根部加施有机肥；新枝萌发后，根据不同植物、不同生长状况，不定期对其修剪，调节生长强弱，使其随时保持良好的营养状况；花芽萌发期，将对花芽进行调整疏选，提高开花质量；过冬药物处理；入冬后对其整形修剪，并对根部加施有机肥；花芽萌发期，将对花芽进行疏抹，提高开花质量，以其达到保花作用；花谢后及时清理枯花；每年对其进行不少于2次的松土，使其疏松透气，无板结现象。</w:t>
      </w:r>
    </w:p>
    <w:p w14:paraId="26A6CE9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草本花卉管护：</w:t>
      </w:r>
    </w:p>
    <w:p w14:paraId="175DB1A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①花坛内无明显杂草；</w:t>
      </w:r>
    </w:p>
    <w:p w14:paraId="567332C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②花坛内无萎焉、缺株现象；</w:t>
      </w:r>
    </w:p>
    <w:p w14:paraId="5C09C56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③花坛内无空缺，无脱水或涝害现象；</w:t>
      </w:r>
    </w:p>
    <w:p w14:paraId="0EC4D9F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草坪空缺：绿篱、乔木、灌木枯死株在10日内补栽补种。　　</w:t>
      </w:r>
    </w:p>
    <w:p w14:paraId="68974B6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病虫害防治：</w:t>
      </w:r>
    </w:p>
    <w:p w14:paraId="569B69A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①以预防为主，将根据不同病虫害的发生周期性，对植物进行预防性药物喷洒；</w:t>
      </w:r>
    </w:p>
    <w:p w14:paraId="44586C5F">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②在病虫多发季节，将根据病情及害虫类别，使用人工、机械、生物等方法配合化学防治，以保护生态环境。</w:t>
      </w:r>
    </w:p>
    <w:p w14:paraId="39DD016F">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、应急预案</w:t>
      </w:r>
    </w:p>
    <w:p w14:paraId="5B20A34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为预防自然灾害对植物及相关附属设施造成大面积损害，在自然灾害中发生绿化植物危及人员安全，制定应急预案。</w:t>
      </w:r>
    </w:p>
    <w:p w14:paraId="1BFE1CE5">
      <w:pPr>
        <w:numPr>
          <w:ilvl w:val="0"/>
          <w:numId w:val="1"/>
        </w:num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校园内公共设施检修、维护</w:t>
      </w:r>
    </w:p>
    <w:p w14:paraId="5921E66D">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1、校园内公共设施检修、维护所需工具由中标人自备。</w:t>
      </w:r>
    </w:p>
    <w:p w14:paraId="3B392164">
      <w:pPr>
        <w:spacing w:line="360" w:lineRule="auto"/>
        <w:ind w:firstLine="48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2</w:t>
      </w:r>
      <w:r>
        <w:rPr>
          <w:rFonts w:hint="eastAsia" w:ascii="宋体" w:hAnsi="宋体" w:cs="宋体"/>
          <w:color w:val="auto"/>
          <w:sz w:val="24"/>
          <w:szCs w:val="32"/>
          <w:highlight w:val="none"/>
        </w:rPr>
        <w:t>、牢固树立安全意识，不断加强业务学习，持证（电工证）上岗，按要求着装，随叫随到。</w:t>
      </w:r>
    </w:p>
    <w:p w14:paraId="74E09D9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、确保学校水电正常运行，及时对办公桌椅、学生课桌凳、床铺、校舍门窗、公共设施等进行维修。</w:t>
      </w:r>
    </w:p>
    <w:p w14:paraId="66126B72">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4</w:t>
      </w:r>
      <w:r>
        <w:rPr>
          <w:rFonts w:hint="eastAsia" w:ascii="宋体" w:hAnsi="宋体" w:cs="宋体"/>
          <w:color w:val="auto"/>
          <w:sz w:val="24"/>
          <w:szCs w:val="32"/>
          <w:highlight w:val="none"/>
        </w:rPr>
        <w:t>、负责全校水电供应、公共设施的监督与管理，熟悉掌握配电室供电系统、各场所供电线路和设备设施的操作规范；确保学校各场所公物安全使用。</w:t>
      </w:r>
    </w:p>
    <w:p w14:paraId="5AE9ACA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5</w:t>
      </w:r>
      <w:r>
        <w:rPr>
          <w:rFonts w:hint="eastAsia" w:ascii="宋体" w:hAnsi="宋体" w:cs="宋体"/>
          <w:color w:val="auto"/>
          <w:sz w:val="24"/>
          <w:szCs w:val="32"/>
          <w:highlight w:val="none"/>
        </w:rPr>
        <w:t>、负责对学校各场所公共设施的巡查和维修，及时排除故障。切实保障教学、办公、公共场所和教职工、学生日常生活学习正常进行。</w:t>
      </w:r>
    </w:p>
    <w:p w14:paraId="37DC8D0D">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6</w:t>
      </w:r>
      <w:r>
        <w:rPr>
          <w:rFonts w:hint="eastAsia" w:ascii="宋体" w:hAnsi="宋体" w:cs="宋体"/>
          <w:color w:val="auto"/>
          <w:sz w:val="24"/>
          <w:szCs w:val="32"/>
          <w:highlight w:val="none"/>
        </w:rPr>
        <w:t>、要坚持每周巡查制度（一般情况下，每周巡查最少两遍，并做好登记），检查供电供水、公物损坏情况，发现问题及时维修。大的供电设备和线路损坏，水电工需及时报告学校主管部门并联系供电部门抢修。</w:t>
      </w:r>
    </w:p>
    <w:p w14:paraId="40FFC8E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、负责大型活动接电、维护工作。对学校的重大活动如开学典礼、毕业仪式、大型会议、观摩、考试试场、晚会等应该事先作好充分的准备，确保顺利进行。</w:t>
      </w:r>
    </w:p>
    <w:p w14:paraId="3F47100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8</w:t>
      </w:r>
      <w:r>
        <w:rPr>
          <w:rFonts w:hint="eastAsia" w:ascii="宋体" w:hAnsi="宋体" w:cs="宋体"/>
          <w:color w:val="auto"/>
          <w:sz w:val="24"/>
          <w:szCs w:val="32"/>
          <w:highlight w:val="none"/>
        </w:rPr>
        <w:t>、负责宣传安全用电、用气、制定爱护公物、节能降耗措施，经常检查督促。</w:t>
      </w:r>
    </w:p>
    <w:p w14:paraId="6B3B310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9</w:t>
      </w:r>
      <w:r>
        <w:rPr>
          <w:rFonts w:hint="eastAsia" w:ascii="宋体" w:hAnsi="宋体" w:cs="宋体"/>
          <w:color w:val="auto"/>
          <w:sz w:val="24"/>
          <w:szCs w:val="32"/>
          <w:highlight w:val="none"/>
        </w:rPr>
        <w:t>、负责对学校供水、供电工作对外联系，保持良好的业务往来和信誉关系。做好水表、电表读数的月抄工作，每月要与水厂、电站同期抄录，如发现水电表问题应及时校验，对不正当的用水电情况，要严肃查处。将实用数据核对准确，一旦发现与对方查表数字相差较大必须第一时间上报总务处。</w:t>
      </w:r>
    </w:p>
    <w:p w14:paraId="40F403A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US" w:eastAsia="zh-CN"/>
        </w:rPr>
        <w:t>0</w:t>
      </w:r>
      <w:r>
        <w:rPr>
          <w:rFonts w:hint="eastAsia" w:ascii="宋体" w:hAnsi="宋体" w:cs="宋体"/>
          <w:color w:val="auto"/>
          <w:sz w:val="24"/>
          <w:szCs w:val="32"/>
          <w:highlight w:val="none"/>
        </w:rPr>
        <w:t>、上班时间内，项目经理需配合总务处工作安排，通知维修人员根据各项维修的实际情况，领取维修材料，及时到现场维修。维修单据不得随便丢弃，每月汇总维修单，作为维修后调查依据。</w:t>
      </w:r>
    </w:p>
    <w:p w14:paraId="66D9F3B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US" w:eastAsia="zh-CN"/>
        </w:rPr>
        <w:t>1</w:t>
      </w:r>
      <w:r>
        <w:rPr>
          <w:rFonts w:hint="eastAsia" w:ascii="宋体" w:hAnsi="宋体" w:cs="宋体"/>
          <w:color w:val="auto"/>
          <w:sz w:val="24"/>
          <w:szCs w:val="32"/>
          <w:highlight w:val="none"/>
        </w:rPr>
        <w:t>、严格遵守水电工操作规程，按照规范操作，保持高压配电室内整洁规范，注意防火、防潮、避免事故发生。</w:t>
      </w:r>
    </w:p>
    <w:p w14:paraId="2D1AFC7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US" w:eastAsia="zh-CN"/>
        </w:rPr>
        <w:t>2</w:t>
      </w:r>
      <w:r>
        <w:rPr>
          <w:rFonts w:hint="eastAsia" w:ascii="宋体" w:hAnsi="宋体" w:cs="宋体"/>
          <w:color w:val="auto"/>
          <w:sz w:val="24"/>
          <w:szCs w:val="32"/>
          <w:highlight w:val="none"/>
        </w:rPr>
        <w:t>、负责水电设备器材及其使用工具的管理，防止浪费和丢失。严禁水电器材人情借用和滥用、盗窃、丢失，违者将严肃处理。</w:t>
      </w:r>
    </w:p>
    <w:p w14:paraId="4E9F4BA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、负责校内水电、公物维保外其它设施的日常维保工作（消防等专业维保除外）。</w:t>
      </w:r>
    </w:p>
    <w:p w14:paraId="374E152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14</w:t>
      </w:r>
      <w:r>
        <w:rPr>
          <w:rFonts w:hint="eastAsia" w:ascii="宋体" w:hAnsi="宋体" w:cs="宋体"/>
          <w:color w:val="auto"/>
          <w:sz w:val="24"/>
          <w:szCs w:val="32"/>
          <w:highlight w:val="none"/>
        </w:rPr>
        <w:t>、定期听取师生的要求和意见，不断改进工作，提高服务质量。工作中坚持秉公办事，勤俭节约，修旧利废。</w:t>
      </w:r>
    </w:p>
    <w:p w14:paraId="2DBB568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lang w:val="en-US" w:eastAsia="zh-CN"/>
        </w:rPr>
        <w:t>5</w:t>
      </w:r>
      <w:r>
        <w:rPr>
          <w:rFonts w:hint="eastAsia" w:ascii="宋体" w:hAnsi="宋体" w:cs="宋体"/>
          <w:color w:val="auto"/>
          <w:sz w:val="24"/>
          <w:szCs w:val="32"/>
          <w:highlight w:val="none"/>
        </w:rPr>
        <w:t>、积极完成学校交办的其他工作任务。</w:t>
      </w:r>
    </w:p>
    <w:p w14:paraId="030016A3">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（九）配合学校完成开展的各项活动及迎检等临时性工作</w:t>
      </w:r>
    </w:p>
    <w:p w14:paraId="49DAAE1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制定应急预案，对各种重大活动、迎检及重大节假日等重点工作，随时接受采购人的监督、检查和指导，必须无条件服从采购人组织的突击性任务及迎检活动，按时、按标准完成所分配的工作。</w:t>
      </w:r>
    </w:p>
    <w:p w14:paraId="0571D313">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四、违约处罚</w:t>
      </w:r>
    </w:p>
    <w:p w14:paraId="4997D33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1、学校将每月组织对物业管理公司的各项工作</w:t>
      </w:r>
      <w:r>
        <w:rPr>
          <w:rFonts w:hint="eastAsia" w:ascii="宋体" w:hAnsi="宋体" w:cs="宋体"/>
          <w:color w:val="auto"/>
          <w:sz w:val="24"/>
          <w:szCs w:val="32"/>
          <w:highlight w:val="none"/>
          <w:lang w:val="en-US" w:eastAsia="zh-CN"/>
        </w:rPr>
        <w:t>考核及</w:t>
      </w:r>
      <w:r>
        <w:rPr>
          <w:rFonts w:hint="eastAsia" w:ascii="宋体" w:hAnsi="宋体" w:cs="宋体"/>
          <w:color w:val="auto"/>
          <w:sz w:val="24"/>
          <w:szCs w:val="32"/>
          <w:highlight w:val="none"/>
        </w:rPr>
        <w:t>满意度评分，每月的评分应在85分以上，如低于85分,则每低1分扣除</w:t>
      </w:r>
      <w:r>
        <w:rPr>
          <w:rFonts w:hint="eastAsia" w:ascii="宋体" w:hAnsi="宋体" w:cs="宋体"/>
          <w:color w:val="auto"/>
          <w:sz w:val="24"/>
          <w:szCs w:val="32"/>
          <w:highlight w:val="none"/>
          <w:lang w:val="en-US" w:eastAsia="zh-CN"/>
        </w:rPr>
        <w:t>当月</w:t>
      </w:r>
      <w:r>
        <w:rPr>
          <w:rFonts w:hint="eastAsia" w:ascii="宋体" w:hAnsi="宋体" w:cs="宋体"/>
          <w:color w:val="auto"/>
          <w:sz w:val="24"/>
          <w:szCs w:val="32"/>
          <w:highlight w:val="none"/>
        </w:rPr>
        <w:t>物业管理费1000元</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如低于75分，学校将视情节的轻重对物业管理公司下达整改通知并处罚款</w:t>
      </w:r>
      <w:r>
        <w:rPr>
          <w:rFonts w:hint="eastAsia" w:ascii="宋体" w:hAnsi="宋体" w:cs="宋体"/>
          <w:color w:val="auto"/>
          <w:sz w:val="24"/>
          <w:szCs w:val="32"/>
          <w:highlight w:val="none"/>
          <w:lang w:val="en-US" w:eastAsia="zh-CN"/>
        </w:rPr>
        <w:t>15</w:t>
      </w:r>
      <w:r>
        <w:rPr>
          <w:rFonts w:hint="eastAsia" w:ascii="宋体" w:hAnsi="宋体" w:cs="宋体"/>
          <w:color w:val="auto"/>
          <w:sz w:val="24"/>
          <w:szCs w:val="32"/>
          <w:highlight w:val="none"/>
        </w:rPr>
        <w:t>000-</w:t>
      </w: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0000元。</w:t>
      </w:r>
    </w:p>
    <w:p w14:paraId="574B62F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2、学校对中标人作业情况每季度进行综合考评1次，中标人如达不到学校物业管理标准和要求以及投标承诺的目标，学校将扣除</w:t>
      </w:r>
      <w:r>
        <w:rPr>
          <w:rFonts w:hint="eastAsia" w:ascii="宋体" w:hAnsi="宋体" w:cs="宋体"/>
          <w:color w:val="auto"/>
          <w:sz w:val="24"/>
          <w:szCs w:val="32"/>
          <w:highlight w:val="none"/>
          <w:lang w:val="en-US" w:eastAsia="zh-CN"/>
        </w:rPr>
        <w:t>当</w:t>
      </w:r>
      <w:r>
        <w:rPr>
          <w:rFonts w:hint="eastAsia" w:ascii="宋体" w:hAnsi="宋体" w:cs="宋体"/>
          <w:color w:val="auto"/>
          <w:sz w:val="24"/>
          <w:szCs w:val="32"/>
          <w:highlight w:val="none"/>
        </w:rPr>
        <w:t>季度物业管理费用总</w:t>
      </w:r>
      <w:r>
        <w:rPr>
          <w:rFonts w:hint="eastAsia" w:ascii="宋体" w:hAnsi="宋体" w:cs="宋体"/>
          <w:color w:val="auto"/>
          <w:sz w:val="24"/>
          <w:szCs w:val="32"/>
          <w:highlight w:val="none"/>
          <w:lang w:eastAsia="zh-CN"/>
        </w:rPr>
        <w:t>额</w:t>
      </w:r>
      <w:r>
        <w:rPr>
          <w:rFonts w:hint="eastAsia" w:ascii="宋体" w:hAnsi="宋体" w:cs="宋体"/>
          <w:color w:val="auto"/>
          <w:sz w:val="24"/>
          <w:szCs w:val="32"/>
          <w:highlight w:val="none"/>
        </w:rPr>
        <w:t>的10-50%。如不能及时整改、问题严重的，学校将提前终止合同。</w:t>
      </w:r>
    </w:p>
    <w:p w14:paraId="506D185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3、中标人应接受全校师生的监督，及时处理投诉事项。对学校师生的合理投诉，不</w:t>
      </w:r>
    </w:p>
    <w:p w14:paraId="347F6724">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能及时有效处理妥当、经查证属实的，视情节轻重每次罚款500-1000元。</w:t>
      </w:r>
    </w:p>
    <w:p w14:paraId="3F1E8F2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4、学校将定期对物业公司的人员配备情况进行抽查，如抽查发现配备的人员数量、</w:t>
      </w:r>
      <w:r>
        <w:rPr>
          <w:rFonts w:hint="eastAsia" w:ascii="宋体" w:hAnsi="宋体" w:cs="宋体"/>
          <w:color w:val="auto"/>
          <w:sz w:val="24"/>
          <w:szCs w:val="32"/>
          <w:highlight w:val="none"/>
          <w:lang w:val="en-US" w:eastAsia="zh-CN"/>
        </w:rPr>
        <w:t>设备、</w:t>
      </w:r>
      <w:r>
        <w:rPr>
          <w:rFonts w:hint="eastAsia" w:ascii="宋体" w:hAnsi="宋体" w:cs="宋体"/>
          <w:color w:val="auto"/>
          <w:sz w:val="24"/>
          <w:szCs w:val="32"/>
          <w:highlight w:val="none"/>
        </w:rPr>
        <w:t>条件、资质等未达到</w:t>
      </w:r>
      <w:r>
        <w:rPr>
          <w:rFonts w:hint="eastAsia" w:ascii="宋体" w:hAnsi="宋体" w:cs="宋体"/>
          <w:color w:val="auto"/>
          <w:sz w:val="24"/>
          <w:szCs w:val="32"/>
          <w:highlight w:val="none"/>
          <w:lang w:val="en-US" w:eastAsia="zh-CN"/>
        </w:rPr>
        <w:t>学校实际运行需求</w:t>
      </w:r>
      <w:r>
        <w:rPr>
          <w:rFonts w:hint="eastAsia" w:ascii="宋体" w:hAnsi="宋体" w:cs="宋体"/>
          <w:color w:val="auto"/>
          <w:sz w:val="24"/>
          <w:szCs w:val="32"/>
          <w:highlight w:val="none"/>
        </w:rPr>
        <w:t>，中标企业应在3个工作日内按要求完成整改，无合理理由逾期未完成整改，</w:t>
      </w:r>
      <w:r>
        <w:rPr>
          <w:rFonts w:hint="eastAsia" w:ascii="宋体" w:hAnsi="宋体" w:cs="宋体"/>
          <w:color w:val="auto"/>
          <w:sz w:val="24"/>
          <w:szCs w:val="32"/>
          <w:highlight w:val="none"/>
          <w:lang w:val="en-US" w:eastAsia="zh-CN"/>
        </w:rPr>
        <w:t>人员数量未满足学校实际需求的</w:t>
      </w:r>
      <w:r>
        <w:rPr>
          <w:rFonts w:hint="eastAsia" w:ascii="宋体" w:hAnsi="宋体" w:cs="宋体"/>
          <w:color w:val="auto"/>
          <w:sz w:val="24"/>
          <w:szCs w:val="32"/>
          <w:highlight w:val="none"/>
        </w:rPr>
        <w:t>按每人每天罚款1000元处理</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其它事项按逾期每天</w:t>
      </w:r>
      <w:r>
        <w:rPr>
          <w:rFonts w:hint="eastAsia" w:ascii="宋体" w:hAnsi="宋体" w:cs="宋体"/>
          <w:color w:val="auto"/>
          <w:sz w:val="24"/>
          <w:szCs w:val="32"/>
          <w:highlight w:val="none"/>
        </w:rPr>
        <w:t>罚款1000元处理。</w:t>
      </w:r>
    </w:p>
    <w:p w14:paraId="1ABC65E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5、学校将不定期对物业公司</w:t>
      </w:r>
      <w:r>
        <w:rPr>
          <w:rFonts w:hint="eastAsia" w:ascii="宋体" w:hAnsi="宋体" w:cs="宋体"/>
          <w:color w:val="auto"/>
          <w:sz w:val="24"/>
          <w:szCs w:val="32"/>
          <w:highlight w:val="none"/>
          <w:lang w:val="en-US" w:eastAsia="zh-CN"/>
        </w:rPr>
        <w:t>经营的</w:t>
      </w:r>
      <w:r>
        <w:rPr>
          <w:rFonts w:hint="eastAsia" w:ascii="宋体" w:hAnsi="宋体" w:cs="宋体"/>
          <w:color w:val="auto"/>
          <w:sz w:val="24"/>
          <w:szCs w:val="32"/>
          <w:highlight w:val="none"/>
        </w:rPr>
        <w:t>种植养殖基地的各项工作进行抽查，如发现管理不合要求，环境卫生不整洁、达不到工作标准和要求的情况,每项每次罚款1000元。</w:t>
      </w:r>
    </w:p>
    <w:p w14:paraId="2ED778C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6、若工作人员工作失误影响学校工作，将根据实际情况进行处理。</w:t>
      </w:r>
    </w:p>
    <w:p w14:paraId="55B18EB8">
      <w:pPr>
        <w:spacing w:line="560" w:lineRule="exact"/>
        <w:ind w:firstLine="482" w:firstLineChars="200"/>
        <w:rPr>
          <w:rFonts w:ascii="黑体" w:hAnsi="黑体" w:eastAsia="黑体"/>
          <w:b/>
          <w:color w:val="auto"/>
          <w:sz w:val="24"/>
          <w:szCs w:val="24"/>
          <w:highlight w:val="none"/>
        </w:rPr>
      </w:pPr>
      <w:r>
        <w:rPr>
          <w:rFonts w:hint="eastAsia" w:ascii="黑体" w:hAnsi="黑体" w:eastAsia="黑体"/>
          <w:b/>
          <w:color w:val="auto"/>
          <w:sz w:val="24"/>
          <w:szCs w:val="24"/>
          <w:highlight w:val="none"/>
        </w:rPr>
        <w:t>五、其他要求</w:t>
      </w:r>
    </w:p>
    <w:p w14:paraId="1601343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1、服务人员应当接受学校的安排和监督，不得与学生、家长、老师等产生冲突。</w:t>
      </w:r>
    </w:p>
    <w:p w14:paraId="193720E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投标人为准确投标，开标前应自行与采购人联系，详细勘察现场，并按采购人现场条件及要求安排服务人员，结合自身情况进行投标报价。投标人的投标报价应包括未列明而完成本项目所必须的所有人工、设备、材料、工具、管理费等，否则由中标人自行解决；详细勘察现场是投标人的责任，投标人自行承担相应风险。</w:t>
      </w:r>
    </w:p>
    <w:p w14:paraId="68D108C0">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3、中标人负责用工的人身安全、财物安全、工伤事故、意外伤害等民事、劳动责任。中标人如发生劳资或其他纠纷与本项目无关（均由中标人的负责人负责处理，采购人不承担责任）。</w:t>
      </w:r>
    </w:p>
    <w:p w14:paraId="1F0444BF">
      <w:pPr>
        <w:spacing w:line="360" w:lineRule="auto"/>
        <w:ind w:firstLine="480" w:firstLineChars="200"/>
        <w:rPr>
          <w:rFonts w:hint="eastAsia" w:ascii="宋体" w:hAnsi="宋体" w:cs="宋体"/>
          <w:color w:val="auto"/>
          <w:sz w:val="24"/>
          <w:szCs w:val="32"/>
          <w:highlight w:val="none"/>
        </w:rPr>
      </w:pPr>
    </w:p>
    <w:p w14:paraId="6BB9E104">
      <w:pPr>
        <w:spacing w:line="276" w:lineRule="auto"/>
        <w:ind w:firstLine="482" w:firstLineChars="200"/>
        <w:rPr>
          <w:rFonts w:ascii="黑体" w:hAnsi="黑体" w:eastAsia="黑体"/>
          <w:b/>
          <w:color w:val="auto"/>
          <w:sz w:val="24"/>
          <w:szCs w:val="24"/>
          <w:highlight w:val="none"/>
        </w:rPr>
      </w:pPr>
      <w:r>
        <w:rPr>
          <w:rFonts w:hint="eastAsia" w:ascii="宋体" w:hAnsi="宋体"/>
          <w:b/>
          <w:color w:val="auto"/>
          <w:sz w:val="24"/>
          <w:szCs w:val="24"/>
          <w:highlight w:val="none"/>
        </w:rPr>
        <w:t>注：</w:t>
      </w:r>
      <w:r>
        <w:rPr>
          <w:rFonts w:hint="eastAsia"/>
          <w:b/>
          <w:color w:val="auto"/>
          <w:sz w:val="24"/>
          <w:szCs w:val="24"/>
          <w:highlight w:val="none"/>
        </w:rPr>
        <w:t>安阳县职业中等专业学校（安阳县教师发展中心）学校物业服务项目的小</w:t>
      </w:r>
      <w:r>
        <w:rPr>
          <w:rFonts w:hint="eastAsia"/>
          <w:b/>
          <w:color w:val="auto"/>
          <w:sz w:val="24"/>
          <w:szCs w:val="24"/>
          <w:highlight w:val="none"/>
          <w:lang w:val="en-US" w:eastAsia="zh-CN"/>
        </w:rPr>
        <w:t>微</w:t>
      </w:r>
      <w:r>
        <w:rPr>
          <w:rFonts w:hint="eastAsia"/>
          <w:b/>
          <w:color w:val="auto"/>
          <w:sz w:val="24"/>
          <w:szCs w:val="24"/>
          <w:highlight w:val="none"/>
        </w:rPr>
        <w:t>企业划分标准所属行业为：物业管理。</w:t>
      </w:r>
    </w:p>
    <w:p w14:paraId="5ADFE295">
      <w:pPr>
        <w:spacing w:line="300" w:lineRule="auto"/>
        <w:ind w:firstLine="480" w:firstLineChars="200"/>
        <w:rPr>
          <w:color w:val="auto"/>
          <w:sz w:val="24"/>
          <w:szCs w:val="24"/>
          <w:highlight w:val="none"/>
        </w:rPr>
      </w:pPr>
      <w:r>
        <w:rPr>
          <w:rFonts w:hint="eastAsia"/>
          <w:color w:val="auto"/>
          <w:sz w:val="24"/>
          <w:szCs w:val="24"/>
          <w:highlight w:val="none"/>
        </w:rPr>
        <w:t>提醒：投标人按照采购文件中标明的服务项目的所属行业、按该行业所对应的小微企业划分标准，作为服务的承接商（供应商）是否属于小微企业的判断标准。</w:t>
      </w:r>
    </w:p>
    <w:p w14:paraId="509112D0">
      <w:pPr>
        <w:spacing w:line="300" w:lineRule="auto"/>
        <w:ind w:firstLine="480" w:firstLineChars="200"/>
        <w:rPr>
          <w:color w:val="auto"/>
          <w:sz w:val="24"/>
          <w:szCs w:val="24"/>
          <w:highlight w:val="none"/>
        </w:rPr>
      </w:pPr>
      <w:r>
        <w:rPr>
          <w:rFonts w:hint="eastAsia"/>
          <w:color w:val="auto"/>
          <w:sz w:val="24"/>
          <w:szCs w:val="24"/>
          <w:highlight w:val="none"/>
        </w:rPr>
        <w:t>投标人不应按照自身的行业属性作为小微企业的判断标准（应按采购文件标明的所属行业进行判断）。</w:t>
      </w:r>
    </w:p>
    <w:p w14:paraId="703A20B1">
      <w:pPr>
        <w:adjustRightInd w:val="0"/>
        <w:snapToGrid w:val="0"/>
        <w:spacing w:before="156" w:beforeLines="50" w:line="300" w:lineRule="auto"/>
        <w:ind w:firstLine="480" w:firstLineChars="200"/>
        <w:rPr>
          <w:color w:val="auto"/>
          <w:sz w:val="24"/>
          <w:szCs w:val="24"/>
          <w:highlight w:val="none"/>
        </w:rPr>
      </w:pPr>
    </w:p>
    <w:p w14:paraId="03D9E9C8">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5</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安</w:t>
      </w:r>
      <w:r>
        <w:rPr>
          <w:rFonts w:ascii="黑体" w:hAnsi="黑体" w:eastAsia="黑体"/>
          <w:b/>
          <w:color w:val="auto"/>
          <w:sz w:val="24"/>
          <w:szCs w:val="24"/>
          <w:highlight w:val="none"/>
        </w:rPr>
        <w:t>全</w:t>
      </w:r>
    </w:p>
    <w:p w14:paraId="55CC3D06">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投标服务（及所涉货物材料设施）应符合国家、行业的各</w:t>
      </w:r>
      <w:r>
        <w:rPr>
          <w:color w:val="auto"/>
          <w:sz w:val="24"/>
          <w:szCs w:val="24"/>
          <w:highlight w:val="none"/>
        </w:rPr>
        <w:t>项</w:t>
      </w:r>
      <w:r>
        <w:rPr>
          <w:rFonts w:hint="eastAsia"/>
          <w:color w:val="auto"/>
          <w:sz w:val="24"/>
          <w:szCs w:val="24"/>
          <w:highlight w:val="none"/>
        </w:rPr>
        <w:t>安全标准，投</w:t>
      </w:r>
      <w:r>
        <w:rPr>
          <w:color w:val="auto"/>
          <w:sz w:val="24"/>
          <w:szCs w:val="24"/>
          <w:highlight w:val="none"/>
        </w:rPr>
        <w:t>标</w:t>
      </w:r>
      <w:r>
        <w:rPr>
          <w:rFonts w:hint="eastAsia"/>
          <w:color w:val="auto"/>
          <w:sz w:val="24"/>
          <w:szCs w:val="24"/>
          <w:highlight w:val="none"/>
        </w:rPr>
        <w:t>人</w:t>
      </w:r>
      <w:r>
        <w:rPr>
          <w:color w:val="auto"/>
          <w:sz w:val="24"/>
          <w:szCs w:val="24"/>
          <w:highlight w:val="none"/>
        </w:rPr>
        <w:t>对</w:t>
      </w:r>
      <w:r>
        <w:rPr>
          <w:rFonts w:hint="eastAsia"/>
          <w:color w:val="auto"/>
          <w:sz w:val="24"/>
          <w:szCs w:val="24"/>
          <w:highlight w:val="none"/>
        </w:rPr>
        <w:t>投标服务（及所涉货物材料设施）的</w:t>
      </w:r>
      <w:r>
        <w:rPr>
          <w:color w:val="auto"/>
          <w:sz w:val="24"/>
          <w:szCs w:val="24"/>
          <w:highlight w:val="none"/>
        </w:rPr>
        <w:t>安全性承担全部责任。</w:t>
      </w:r>
      <w:r>
        <w:rPr>
          <w:rFonts w:hint="eastAsia"/>
          <w:color w:val="auto"/>
          <w:sz w:val="24"/>
          <w:szCs w:val="24"/>
          <w:highlight w:val="none"/>
        </w:rPr>
        <w:t>服务期内不符合保障人身、财产安全的国家标准、行业标准的服务（及所涉货物材料设施），将</w:t>
      </w:r>
      <w:r>
        <w:rPr>
          <w:color w:val="auto"/>
          <w:sz w:val="24"/>
          <w:szCs w:val="24"/>
          <w:highlight w:val="none"/>
        </w:rPr>
        <w:t>依法承担民事及相应刑事责任</w:t>
      </w:r>
      <w:r>
        <w:rPr>
          <w:rFonts w:hint="eastAsia"/>
          <w:color w:val="auto"/>
          <w:sz w:val="24"/>
          <w:szCs w:val="24"/>
          <w:highlight w:val="none"/>
        </w:rPr>
        <w:t>。合</w:t>
      </w:r>
      <w:r>
        <w:rPr>
          <w:color w:val="auto"/>
          <w:sz w:val="24"/>
          <w:szCs w:val="24"/>
          <w:highlight w:val="none"/>
        </w:rPr>
        <w:t>同履行中的安全责任由中标人承担全部责任。</w:t>
      </w:r>
    </w:p>
    <w:p w14:paraId="3489D265">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6</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投</w:t>
      </w:r>
      <w:r>
        <w:rPr>
          <w:rFonts w:ascii="黑体" w:hAnsi="黑体" w:eastAsia="黑体"/>
          <w:b/>
          <w:color w:val="auto"/>
          <w:sz w:val="24"/>
          <w:szCs w:val="24"/>
          <w:highlight w:val="none"/>
        </w:rPr>
        <w:t>标文件</w:t>
      </w:r>
      <w:r>
        <w:rPr>
          <w:rFonts w:hint="eastAsia" w:ascii="黑体" w:hAnsi="黑体" w:eastAsia="黑体"/>
          <w:b/>
          <w:color w:val="auto"/>
          <w:sz w:val="24"/>
          <w:szCs w:val="24"/>
          <w:highlight w:val="none"/>
        </w:rPr>
        <w:t>对“具体服务（技术）要求”的</w:t>
      </w:r>
      <w:r>
        <w:rPr>
          <w:rFonts w:ascii="黑体" w:hAnsi="黑体" w:eastAsia="黑体"/>
          <w:b/>
          <w:color w:val="auto"/>
          <w:sz w:val="24"/>
          <w:szCs w:val="24"/>
          <w:highlight w:val="none"/>
        </w:rPr>
        <w:t>响应</w:t>
      </w:r>
    </w:p>
    <w:p w14:paraId="2C91C5D6">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w:t>
      </w:r>
      <w:r>
        <w:rPr>
          <w:rFonts w:ascii="宋体" w:hAnsi="宋体"/>
          <w:color w:val="auto"/>
          <w:sz w:val="24"/>
          <w:szCs w:val="24"/>
          <w:highlight w:val="none"/>
        </w:rPr>
        <w:t>2.4</w:t>
      </w:r>
      <w:r>
        <w:rPr>
          <w:rFonts w:hint="eastAsia" w:ascii="宋体" w:hAnsi="宋体"/>
          <w:color w:val="auto"/>
          <w:sz w:val="24"/>
          <w:szCs w:val="24"/>
          <w:highlight w:val="none"/>
        </w:rPr>
        <w:t>标段（包）内容（具体范围、数量），具体服务（技术）要求</w:t>
      </w:r>
      <w:r>
        <w:rPr>
          <w:rFonts w:hint="eastAsia"/>
          <w:color w:val="auto"/>
          <w:sz w:val="24"/>
          <w:szCs w:val="24"/>
          <w:highlight w:val="none"/>
        </w:rPr>
        <w:t>”为采购</w:t>
      </w:r>
      <w:r>
        <w:rPr>
          <w:color w:val="auto"/>
          <w:sz w:val="24"/>
          <w:szCs w:val="24"/>
          <w:highlight w:val="none"/>
        </w:rPr>
        <w:t>需求的</w:t>
      </w:r>
      <w:r>
        <w:rPr>
          <w:rFonts w:hint="eastAsia"/>
          <w:color w:val="auto"/>
          <w:sz w:val="24"/>
          <w:szCs w:val="24"/>
          <w:highlight w:val="none"/>
        </w:rPr>
        <w:t>基础</w:t>
      </w:r>
      <w:r>
        <w:rPr>
          <w:color w:val="auto"/>
          <w:sz w:val="24"/>
          <w:szCs w:val="24"/>
          <w:highlight w:val="none"/>
        </w:rPr>
        <w:t>性</w:t>
      </w:r>
      <w:r>
        <w:rPr>
          <w:rFonts w:hint="eastAsia"/>
          <w:color w:val="auto"/>
          <w:sz w:val="24"/>
          <w:szCs w:val="24"/>
          <w:highlight w:val="none"/>
        </w:rPr>
        <w:t>要求，服务内容</w:t>
      </w:r>
      <w:r>
        <w:rPr>
          <w:color w:val="auto"/>
          <w:sz w:val="24"/>
          <w:szCs w:val="24"/>
          <w:highlight w:val="none"/>
        </w:rPr>
        <w:t>应当明确</w:t>
      </w:r>
      <w:r>
        <w:rPr>
          <w:rFonts w:hint="eastAsia"/>
          <w:color w:val="auto"/>
          <w:sz w:val="24"/>
          <w:szCs w:val="24"/>
          <w:highlight w:val="none"/>
        </w:rPr>
        <w:t>，服务所涉产品及技术参数应当明确并最</w:t>
      </w:r>
      <w:r>
        <w:rPr>
          <w:color w:val="auto"/>
          <w:sz w:val="24"/>
          <w:szCs w:val="24"/>
          <w:highlight w:val="none"/>
        </w:rPr>
        <w:t>终指向具体明确的产</w:t>
      </w:r>
      <w:r>
        <w:rPr>
          <w:rFonts w:hint="eastAsia"/>
          <w:color w:val="auto"/>
          <w:sz w:val="24"/>
          <w:szCs w:val="24"/>
          <w:highlight w:val="none"/>
        </w:rPr>
        <w:t>品。投</w:t>
      </w:r>
      <w:r>
        <w:rPr>
          <w:color w:val="auto"/>
          <w:sz w:val="24"/>
          <w:szCs w:val="24"/>
          <w:highlight w:val="none"/>
        </w:rPr>
        <w:t>标</w:t>
      </w:r>
      <w:r>
        <w:rPr>
          <w:rFonts w:hint="eastAsia"/>
          <w:color w:val="auto"/>
          <w:sz w:val="24"/>
          <w:szCs w:val="24"/>
          <w:highlight w:val="none"/>
        </w:rPr>
        <w:t>文</w:t>
      </w:r>
      <w:r>
        <w:rPr>
          <w:color w:val="auto"/>
          <w:sz w:val="24"/>
          <w:szCs w:val="24"/>
          <w:highlight w:val="none"/>
        </w:rPr>
        <w:t>件</w:t>
      </w:r>
      <w:r>
        <w:rPr>
          <w:rFonts w:hint="eastAsia"/>
          <w:color w:val="auto"/>
          <w:sz w:val="24"/>
          <w:szCs w:val="24"/>
          <w:highlight w:val="none"/>
        </w:rPr>
        <w:t>技术参数抄袭招标文件“</w:t>
      </w:r>
      <w:r>
        <w:rPr>
          <w:rFonts w:hint="eastAsia" w:ascii="宋体" w:hAnsi="宋体"/>
          <w:color w:val="auto"/>
          <w:sz w:val="24"/>
          <w:szCs w:val="24"/>
          <w:highlight w:val="none"/>
        </w:rPr>
        <w:t>具体服务（技术）要求</w:t>
      </w:r>
      <w:r>
        <w:rPr>
          <w:rFonts w:hint="eastAsia"/>
          <w:color w:val="auto"/>
          <w:sz w:val="24"/>
          <w:szCs w:val="24"/>
          <w:highlight w:val="none"/>
        </w:rPr>
        <w:t>”，投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明确</w:t>
      </w:r>
      <w:r>
        <w:rPr>
          <w:rFonts w:hint="eastAsia"/>
          <w:color w:val="auto"/>
          <w:sz w:val="24"/>
          <w:szCs w:val="24"/>
          <w:highlight w:val="none"/>
        </w:rPr>
        <w:t>的</w:t>
      </w:r>
      <w:r>
        <w:rPr>
          <w:color w:val="auto"/>
          <w:sz w:val="24"/>
          <w:szCs w:val="24"/>
          <w:highlight w:val="none"/>
        </w:rPr>
        <w:t>、或</w:t>
      </w:r>
      <w:r>
        <w:rPr>
          <w:rFonts w:hint="eastAsia"/>
          <w:color w:val="auto"/>
          <w:sz w:val="24"/>
          <w:szCs w:val="24"/>
          <w:highlight w:val="none"/>
        </w:rPr>
        <w:t>与投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一致</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评标委员会有权按照实质性判断原则评定其为无效投标。</w:t>
      </w:r>
    </w:p>
    <w:p w14:paraId="77E8C5C3">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7技术偏离</w:t>
      </w:r>
    </w:p>
    <w:p w14:paraId="35534814">
      <w:pPr>
        <w:widowControl w:val="0"/>
        <w:adjustRightInd w:val="0"/>
        <w:snapToGrid w:val="0"/>
        <w:spacing w:before="156" w:beforeLines="50" w:line="300" w:lineRule="auto"/>
        <w:ind w:firstLine="540"/>
        <w:rPr>
          <w:rFonts w:ascii="宋体" w:hAnsi="宋体"/>
          <w:color w:val="auto"/>
          <w:sz w:val="24"/>
          <w:szCs w:val="24"/>
          <w:highlight w:val="none"/>
        </w:rPr>
      </w:pPr>
      <w:r>
        <w:rPr>
          <w:color w:val="auto"/>
          <w:sz w:val="24"/>
          <w:szCs w:val="24"/>
          <w:highlight w:val="none"/>
        </w:rPr>
        <w:t>2.7.</w:t>
      </w:r>
      <w:r>
        <w:rPr>
          <w:rFonts w:hint="eastAsia"/>
          <w:color w:val="auto"/>
          <w:sz w:val="24"/>
          <w:szCs w:val="24"/>
          <w:highlight w:val="none"/>
        </w:rPr>
        <w:t>1★服务所涉货物材料设施的</w:t>
      </w:r>
      <w:r>
        <w:rPr>
          <w:rFonts w:hint="eastAsia" w:ascii="黑体" w:hAnsi="黑体" w:eastAsia="黑体"/>
          <w:b/>
          <w:color w:val="auto"/>
          <w:sz w:val="24"/>
          <w:szCs w:val="24"/>
          <w:highlight w:val="none"/>
        </w:rPr>
        <w:t>不接受负偏差，低于“具体服务（技术）要求”的、为无效投标。</w:t>
      </w:r>
    </w:p>
    <w:p w14:paraId="784AE068">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2 除服务所涉货物材料设施的</w:t>
      </w:r>
      <w:r>
        <w:rPr>
          <w:rFonts w:hint="eastAsia" w:ascii="黑体" w:hAnsi="黑体" w:eastAsia="黑体"/>
          <w:b/>
          <w:color w:val="auto"/>
          <w:sz w:val="24"/>
          <w:szCs w:val="24"/>
          <w:highlight w:val="none"/>
        </w:rPr>
        <w:t>技术偏离外，其他内容不接受负偏差。</w:t>
      </w:r>
    </w:p>
    <w:p w14:paraId="14FCFBC8">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3 投标文件对技术偏差的描述要求：见第三章投标人须知</w:t>
      </w:r>
      <w:r>
        <w:rPr>
          <w:color w:val="auto"/>
          <w:sz w:val="24"/>
          <w:szCs w:val="24"/>
          <w:highlight w:val="none"/>
        </w:rPr>
        <w:t>3.7.3</w:t>
      </w:r>
      <w:r>
        <w:rPr>
          <w:rFonts w:hint="eastAsia"/>
          <w:color w:val="auto"/>
          <w:sz w:val="24"/>
          <w:szCs w:val="24"/>
          <w:highlight w:val="none"/>
        </w:rPr>
        <w:t>项。</w:t>
      </w:r>
    </w:p>
    <w:p w14:paraId="3C4B96A6">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8</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合同履行期限后、服务项目所涉货物的售后服务</w:t>
      </w:r>
    </w:p>
    <w:p w14:paraId="1E62B7D9">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无特殊要求，服务要求中已作要求的从其要求。</w:t>
      </w:r>
    </w:p>
    <w:p w14:paraId="0BCFAFB8">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9保险、所涉货物包装</w:t>
      </w:r>
    </w:p>
    <w:p w14:paraId="6F7A824B">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2.9.1保险（如需）：</w:t>
      </w:r>
    </w:p>
    <w:p w14:paraId="3D3E34C9">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投标人应遵循国家相关保险的规定，依照法规规定，根据项目属性需要，办理货物设施等的财产保险、危险作业人员的工伤和意外伤害保险、设计和工程保险、第三方责任险，相关保险费用及相应责任由中标人承担。</w:t>
      </w:r>
    </w:p>
    <w:p w14:paraId="3961E8F4">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2.9.2所涉货物包装：</w:t>
      </w:r>
    </w:p>
    <w:p w14:paraId="174992CB">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中标人负责按国家相关标准进行货物包装，设备的包装均应有良好的防湿、防锈、防潮、防雨、防腐及防碰撞的措施，凡由于包装不良造成的损失和由此产生的费用均由中标人承担。</w:t>
      </w:r>
    </w:p>
    <w:p w14:paraId="177B012C">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10</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采购标的的验收标准</w:t>
      </w:r>
    </w:p>
    <w:p w14:paraId="1714DC91">
      <w:pPr>
        <w:adjustRightInd w:val="0"/>
        <w:snapToGrid w:val="0"/>
        <w:spacing w:line="300" w:lineRule="auto"/>
        <w:ind w:firstLine="564" w:firstLineChars="235"/>
        <w:jc w:val="left"/>
        <w:rPr>
          <w:rFonts w:ascii="黑体" w:hAnsi="黑体" w:eastAsia="黑体"/>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第9条“验收”条款。</w:t>
      </w:r>
    </w:p>
    <w:p w14:paraId="0376A7B9">
      <w:pPr>
        <w:adjustRightInd w:val="0"/>
        <w:snapToGrid w:val="0"/>
        <w:spacing w:before="156" w:beforeLines="50" w:line="300" w:lineRule="auto"/>
        <w:ind w:firstLine="566" w:firstLineChars="235"/>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11采购标的的其他技术、服务等要求</w:t>
      </w:r>
    </w:p>
    <w:p w14:paraId="64065B5A">
      <w:pPr>
        <w:adjustRightInd w:val="0"/>
        <w:snapToGrid w:val="0"/>
        <w:spacing w:before="156" w:beforeLines="50" w:line="300" w:lineRule="auto"/>
        <w:ind w:firstLine="495"/>
        <w:rPr>
          <w:color w:val="auto"/>
          <w:sz w:val="24"/>
          <w:szCs w:val="24"/>
          <w:highlight w:val="none"/>
        </w:rPr>
      </w:pPr>
      <w:r>
        <w:rPr>
          <w:rFonts w:hint="eastAsia"/>
          <w:color w:val="auto"/>
          <w:sz w:val="24"/>
          <w:szCs w:val="24"/>
          <w:highlight w:val="none"/>
        </w:rPr>
        <w:t>无</w:t>
      </w:r>
    </w:p>
    <w:p w14:paraId="30C0DC42">
      <w:pPr>
        <w:adjustRightInd w:val="0"/>
        <w:snapToGrid w:val="0"/>
        <w:spacing w:before="156" w:beforeLines="50" w:line="300" w:lineRule="auto"/>
        <w:ind w:firstLine="495"/>
        <w:rPr>
          <w:rFonts w:ascii="黑体" w:hAnsi="黑体" w:eastAsia="黑体"/>
          <w:b/>
          <w:color w:val="auto"/>
          <w:sz w:val="24"/>
          <w:szCs w:val="24"/>
          <w:highlight w:val="none"/>
        </w:rPr>
      </w:pPr>
    </w:p>
    <w:p w14:paraId="01F14BFD">
      <w:pPr>
        <w:adjustRightInd w:val="0"/>
        <w:snapToGrid w:val="0"/>
        <w:spacing w:before="156" w:beforeLines="50" w:line="300" w:lineRule="auto"/>
        <w:ind w:firstLine="562" w:firstLineChars="200"/>
        <w:outlineLvl w:val="1"/>
        <w:rPr>
          <w:rFonts w:ascii="黑体" w:hAnsi="黑体" w:eastAsia="黑体"/>
          <w:b/>
          <w:color w:val="auto"/>
          <w:sz w:val="28"/>
          <w:highlight w:val="none"/>
        </w:rPr>
      </w:pPr>
      <w:bookmarkStart w:id="2" w:name="_Toc172034922"/>
      <w:bookmarkStart w:id="3" w:name="_Toc65676676"/>
      <w:r>
        <w:rPr>
          <w:rFonts w:hint="eastAsia" w:ascii="黑体" w:hAnsi="黑体" w:eastAsia="黑体"/>
          <w:b/>
          <w:color w:val="auto"/>
          <w:sz w:val="28"/>
          <w:highlight w:val="none"/>
        </w:rPr>
        <w:t>3</w:t>
      </w:r>
      <w:r>
        <w:rPr>
          <w:rFonts w:ascii="黑体" w:hAnsi="黑体" w:eastAsia="黑体"/>
          <w:b/>
          <w:color w:val="auto"/>
          <w:sz w:val="28"/>
          <w:highlight w:val="none"/>
        </w:rPr>
        <w:t xml:space="preserve">. </w:t>
      </w:r>
      <w:r>
        <w:rPr>
          <w:rFonts w:hint="eastAsia" w:ascii="黑体" w:hAnsi="黑体" w:eastAsia="黑体"/>
          <w:b/>
          <w:color w:val="auto"/>
          <w:sz w:val="28"/>
          <w:highlight w:val="none"/>
        </w:rPr>
        <w:t>项目其他要求</w:t>
      </w:r>
      <w:bookmarkEnd w:id="2"/>
      <w:bookmarkEnd w:id="3"/>
    </w:p>
    <w:p w14:paraId="4B3AE7C5">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hint="eastAsia" w:ascii="黑体" w:hAnsi="黑体" w:eastAsia="黑体"/>
          <w:b/>
          <w:color w:val="auto"/>
          <w:sz w:val="24"/>
          <w:szCs w:val="24"/>
          <w:highlight w:val="none"/>
        </w:rPr>
        <w:t>无</w:t>
      </w:r>
    </w:p>
    <w:p w14:paraId="2D1173B5">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B9FCF"/>
    <w:multiLevelType w:val="singleLevel"/>
    <w:tmpl w:val="846B9FC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lYzE4NmFkNWE4NGFlNjlkMjJmNTIzODdmN2JjZGIifQ=="/>
  </w:docVars>
  <w:rsids>
    <w:rsidRoot w:val="00000000"/>
    <w:rsid w:val="6C943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2024-08-01T08:36:53Z</dcterms:created>
  <dc:creator>Administrator</dc:creator>
  <cp:lastModifiedBy>Administrator</cp:lastModifiedBy>
  <dcterms:modified xsi:type="dcterms:W3CDTF">2024-08-01T08:37:18Z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5C09734F65BF47DE91605422CD4623EF_12</vt:lpwstr>
  </property>
</Properties>
</file>