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被推荐供应商名单和推荐理由</w:t>
      </w:r>
    </w:p>
    <w:p>
      <w:pPr>
        <w:rPr>
          <w:rStyle w:val="16"/>
          <w:color w:val="auto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推荐成交候选人排名为：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第一成交候选人：河南铭信工程监理咨询有限公司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第二成交候选人：河南中泰工程咨询监理有限公司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第三成交候选人：达信建设发展有限公司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推荐理由：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磋商小组</w:t>
      </w:r>
      <w:r>
        <w:rPr>
          <w:rFonts w:ascii="宋体" w:hAnsi="宋体" w:eastAsia="宋体" w:cs="宋体"/>
          <w:sz w:val="28"/>
          <w:szCs w:val="28"/>
        </w:rPr>
        <w:t>按照</w:t>
      </w:r>
      <w:r>
        <w:rPr>
          <w:rFonts w:hint="eastAsia" w:ascii="宋体" w:hAnsi="宋体" w:eastAsia="宋体" w:cs="宋体"/>
          <w:sz w:val="28"/>
          <w:szCs w:val="28"/>
        </w:rPr>
        <w:t>综合评分法的量化指标评审得分由高到低</w:t>
      </w:r>
      <w:r>
        <w:rPr>
          <w:rFonts w:ascii="宋体" w:hAnsi="宋体" w:eastAsia="宋体" w:cs="宋体"/>
          <w:sz w:val="28"/>
          <w:szCs w:val="28"/>
        </w:rPr>
        <w:t>的顺序推荐成交候选人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5YTYyZGE3YjZiOTY5ZGU5ZDkxNmZmMmExM2JhZTIifQ=="/>
  </w:docVars>
  <w:rsids>
    <w:rsidRoot w:val="733A1F64"/>
    <w:rsid w:val="004A0A17"/>
    <w:rsid w:val="008843F4"/>
    <w:rsid w:val="00EF26DA"/>
    <w:rsid w:val="0838469B"/>
    <w:rsid w:val="096A5FB3"/>
    <w:rsid w:val="0F971C61"/>
    <w:rsid w:val="176C0418"/>
    <w:rsid w:val="20246D4A"/>
    <w:rsid w:val="205C3360"/>
    <w:rsid w:val="28EE0A59"/>
    <w:rsid w:val="2D7C2EB7"/>
    <w:rsid w:val="3A351A62"/>
    <w:rsid w:val="447604BB"/>
    <w:rsid w:val="596F5148"/>
    <w:rsid w:val="598C00D5"/>
    <w:rsid w:val="630B743F"/>
    <w:rsid w:val="65E538D2"/>
    <w:rsid w:val="67B1401B"/>
    <w:rsid w:val="680719CC"/>
    <w:rsid w:val="733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Normal Indent"/>
    <w:basedOn w:val="1"/>
    <w:next w:val="5"/>
    <w:qFormat/>
    <w:uiPriority w:val="99"/>
    <w:pPr>
      <w:spacing w:line="560" w:lineRule="atLeast"/>
      <w:ind w:firstLine="567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5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6">
    <w:name w:val="Body Text"/>
    <w:basedOn w:val="1"/>
    <w:next w:val="2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353" w:firstLineChars="147"/>
    </w:pPr>
    <w:rPr>
      <w:rFonts w:ascii="宋体" w:hAnsi="宋体"/>
      <w:kern w:val="0"/>
      <w:sz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/>
    </w:rPr>
  </w:style>
  <w:style w:type="paragraph" w:styleId="12">
    <w:name w:val="Body Text First Indent 2"/>
    <w:basedOn w:val="7"/>
    <w:next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character" w:customStyle="1" w:styleId="16">
    <w:name w:val="fontstyle01"/>
    <w:basedOn w:val="14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17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130</Characters>
  <Lines>1</Lines>
  <Paragraphs>1</Paragraphs>
  <TotalTime>0</TotalTime>
  <ScaleCrop>false</ScaleCrop>
  <LinksUpToDate>false</LinksUpToDate>
  <CharactersWithSpaces>132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2021-01-25T07:59:00Z</dcterms:created>
  <dc:creator>小精豆LN</dc:creator>
  <cp:lastModifiedBy>Michael  Leo</cp:lastModifiedBy>
  <dcterms:modified xsi:type="dcterms:W3CDTF">2022-10-09T02:59:15Z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A344109E27B749E2AD9AB51160BA43C4</vt:lpwstr>
  </property>
</Properties>
</file>