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98FCF">
      <w:pPr>
        <w:tabs>
          <w:tab w:val="left" w:pos="420"/>
        </w:tabs>
        <w:spacing w:line="1700" w:lineRule="exact"/>
        <w:jc w:val="center"/>
        <w:rPr>
          <w:rFonts w:ascii="Arial Black" w:hAnsi="Arial Black" w:eastAsia="黑体"/>
          <w:b/>
          <w:spacing w:val="36"/>
          <w:sz w:val="44"/>
          <w:szCs w:val="44"/>
        </w:rPr>
      </w:pPr>
      <w:r>
        <w:rPr>
          <w:rFonts w:hint="eastAsia" w:ascii="Arial Black" w:hAnsi="Arial Black" w:eastAsia="黑体"/>
          <w:b/>
          <w:bCs/>
          <w:spacing w:val="36"/>
          <w:sz w:val="44"/>
          <w:szCs w:val="44"/>
        </w:rPr>
        <w:t>周口市公共资源交易中心</w:t>
      </w:r>
    </w:p>
    <w:p w14:paraId="4BB599CC">
      <w:pPr>
        <w:tabs>
          <w:tab w:val="left" w:pos="315"/>
          <w:tab w:val="left" w:pos="8820"/>
        </w:tabs>
        <w:spacing w:line="500" w:lineRule="exact"/>
        <w:ind w:right="267" w:rightChars="127"/>
        <w:jc w:val="center"/>
        <w:rPr>
          <w:rFonts w:ascii="仿宋_GB2312" w:eastAsia="仿宋_GB2312"/>
          <w:b/>
          <w:bCs/>
          <w:sz w:val="44"/>
          <w:szCs w:val="44"/>
        </w:rPr>
      </w:pPr>
    </w:p>
    <w:p w14:paraId="33931A99">
      <w:pPr>
        <w:tabs>
          <w:tab w:val="left" w:pos="315"/>
          <w:tab w:val="left" w:pos="8820"/>
        </w:tabs>
        <w:spacing w:line="500" w:lineRule="exact"/>
        <w:ind w:right="267" w:rightChars="127"/>
        <w:jc w:val="center"/>
        <w:rPr>
          <w:rFonts w:ascii="微软简标宋" w:eastAsia="黑体"/>
          <w:b/>
          <w:bCs/>
          <w:sz w:val="44"/>
          <w:szCs w:val="44"/>
        </w:rPr>
      </w:pPr>
      <w:r>
        <w:rPr>
          <w:rFonts w:hint="eastAsia" w:ascii="微软简标宋" w:eastAsia="黑体"/>
          <w:b/>
          <w:bCs/>
          <w:sz w:val="44"/>
          <w:szCs w:val="44"/>
        </w:rPr>
        <w:t>竞争性磋商文件</w:t>
      </w:r>
    </w:p>
    <w:p w14:paraId="6640F6E5">
      <w:pPr>
        <w:tabs>
          <w:tab w:val="left" w:pos="315"/>
          <w:tab w:val="left" w:pos="8820"/>
        </w:tabs>
        <w:spacing w:line="500" w:lineRule="exact"/>
        <w:ind w:right="267" w:rightChars="127"/>
        <w:jc w:val="center"/>
        <w:rPr>
          <w:rFonts w:ascii="仿宋_GB2312" w:eastAsia="仿宋_GB2312"/>
          <w:sz w:val="44"/>
          <w:szCs w:val="44"/>
        </w:rPr>
      </w:pPr>
    </w:p>
    <w:p w14:paraId="2DC9065B">
      <w:pPr>
        <w:tabs>
          <w:tab w:val="left" w:pos="315"/>
          <w:tab w:val="left" w:pos="8820"/>
        </w:tabs>
        <w:ind w:right="267" w:rightChars="127"/>
        <w:rPr>
          <w:rFonts w:ascii="仿宋_GB2312" w:eastAsia="仿宋_GB2312"/>
          <w:sz w:val="44"/>
        </w:rPr>
      </w:pPr>
    </w:p>
    <w:p w14:paraId="0CFB2C2A">
      <w:pPr>
        <w:tabs>
          <w:tab w:val="left" w:pos="315"/>
          <w:tab w:val="left" w:pos="8820"/>
        </w:tabs>
        <w:spacing w:line="500" w:lineRule="exact"/>
        <w:ind w:right="267" w:rightChars="127"/>
        <w:rPr>
          <w:rFonts w:ascii="Arial Black" w:hAnsi="Arial Black" w:eastAsia="华文彩云"/>
          <w:sz w:val="44"/>
        </w:rPr>
      </w:pPr>
    </w:p>
    <w:p w14:paraId="13FE62B9">
      <w:pPr>
        <w:pStyle w:val="36"/>
        <w:ind w:firstLine="440"/>
        <w:rPr>
          <w:rFonts w:ascii="Arial Black" w:hAnsi="Arial Black" w:eastAsia="华文彩云"/>
          <w:sz w:val="44"/>
        </w:rPr>
      </w:pPr>
    </w:p>
    <w:p w14:paraId="667482A2">
      <w:pPr>
        <w:pStyle w:val="36"/>
        <w:ind w:firstLine="440"/>
        <w:rPr>
          <w:rFonts w:ascii="Arial Black" w:hAnsi="Arial Black" w:eastAsia="华文彩云"/>
          <w:sz w:val="44"/>
        </w:rPr>
      </w:pPr>
    </w:p>
    <w:p w14:paraId="4AA3654B">
      <w:pPr>
        <w:pStyle w:val="36"/>
        <w:ind w:firstLine="440"/>
        <w:rPr>
          <w:rFonts w:ascii="Arial Black" w:hAnsi="Arial Black" w:eastAsia="华文彩云"/>
          <w:sz w:val="44"/>
        </w:rPr>
      </w:pPr>
    </w:p>
    <w:p w14:paraId="44544800">
      <w:pPr>
        <w:tabs>
          <w:tab w:val="left" w:pos="315"/>
          <w:tab w:val="left" w:pos="8820"/>
        </w:tabs>
        <w:spacing w:line="500" w:lineRule="exact"/>
        <w:ind w:right="267" w:rightChars="127"/>
        <w:rPr>
          <w:rFonts w:ascii="仿宋_GB2312" w:eastAsia="仿宋_GB2312"/>
          <w:b/>
          <w:bCs/>
          <w:sz w:val="36"/>
        </w:rPr>
      </w:pPr>
    </w:p>
    <w:p w14:paraId="66D7BD5B">
      <w:pPr>
        <w:tabs>
          <w:tab w:val="left" w:pos="315"/>
          <w:tab w:val="left" w:pos="8820"/>
        </w:tabs>
        <w:spacing w:line="500" w:lineRule="exact"/>
        <w:ind w:right="267" w:rightChars="127"/>
        <w:jc w:val="center"/>
        <w:rPr>
          <w:rFonts w:ascii="宋体" w:hAnsi="宋体"/>
          <w:sz w:val="32"/>
        </w:rPr>
      </w:pPr>
    </w:p>
    <w:p w14:paraId="4C1B1693">
      <w:pPr>
        <w:tabs>
          <w:tab w:val="left" w:pos="315"/>
          <w:tab w:val="left" w:pos="8820"/>
        </w:tabs>
        <w:spacing w:line="500" w:lineRule="exact"/>
        <w:ind w:right="267" w:rightChars="127"/>
        <w:jc w:val="center"/>
        <w:rPr>
          <w:rFonts w:ascii="微软简标宋" w:eastAsia="黑体"/>
          <w:b/>
          <w:bCs/>
          <w:sz w:val="52"/>
        </w:rPr>
      </w:pPr>
    </w:p>
    <w:p w14:paraId="4882057D">
      <w:pPr>
        <w:tabs>
          <w:tab w:val="left" w:pos="315"/>
          <w:tab w:val="left" w:pos="8820"/>
        </w:tabs>
        <w:spacing w:line="600" w:lineRule="exact"/>
        <w:ind w:left="1506" w:right="267" w:rightChars="127" w:hanging="1506" w:hangingChars="500"/>
        <w:jc w:val="left"/>
        <w:rPr>
          <w:rFonts w:ascii="宋体" w:hAnsi="宋体"/>
          <w:b/>
          <w:bCs/>
          <w:sz w:val="30"/>
          <w:szCs w:val="30"/>
          <w:u w:val="single"/>
        </w:rPr>
      </w:pPr>
      <w:r>
        <w:rPr>
          <w:rFonts w:hint="eastAsia" w:ascii="宋体" w:hAnsi="宋体"/>
          <w:b/>
          <w:bCs/>
          <w:sz w:val="30"/>
          <w:szCs w:val="30"/>
        </w:rPr>
        <w:t>项目名称:</w:t>
      </w:r>
      <w:r>
        <w:rPr>
          <w:rFonts w:hint="eastAsia" w:ascii="宋体" w:hAnsi="宋体"/>
          <w:b/>
          <w:bCs/>
          <w:sz w:val="30"/>
          <w:szCs w:val="30"/>
          <w:u w:val="single"/>
        </w:rPr>
        <w:t xml:space="preserve"> 河南省越调艺术保护传承中心河南越调艺术展馆内部装修项目</w:t>
      </w:r>
    </w:p>
    <w:p w14:paraId="6CD97519">
      <w:pPr>
        <w:tabs>
          <w:tab w:val="left" w:pos="315"/>
          <w:tab w:val="left" w:pos="8820"/>
        </w:tabs>
        <w:spacing w:line="600" w:lineRule="exact"/>
        <w:ind w:left="1506" w:right="267" w:rightChars="127" w:hanging="1506" w:hangingChars="500"/>
        <w:jc w:val="left"/>
        <w:rPr>
          <w:rFonts w:ascii="宋体" w:hAnsi="宋体"/>
          <w:b/>
          <w:bCs/>
          <w:sz w:val="30"/>
          <w:szCs w:val="30"/>
        </w:rPr>
      </w:pPr>
      <w:r>
        <w:rPr>
          <w:rFonts w:hint="eastAsia" w:ascii="宋体" w:hAnsi="宋体"/>
          <w:b/>
          <w:bCs/>
          <w:sz w:val="30"/>
          <w:szCs w:val="30"/>
        </w:rPr>
        <w:t>项目编号:</w:t>
      </w:r>
      <w:r>
        <w:rPr>
          <w:rFonts w:hint="eastAsia" w:ascii="宋体" w:hAnsi="宋体"/>
          <w:b/>
          <w:bCs/>
          <w:sz w:val="30"/>
          <w:szCs w:val="30"/>
          <w:u w:val="single"/>
        </w:rPr>
        <w:t>豫财磋商采购-2025-144</w:t>
      </w:r>
    </w:p>
    <w:p w14:paraId="68D4E332">
      <w:pPr>
        <w:tabs>
          <w:tab w:val="left" w:pos="315"/>
          <w:tab w:val="left" w:pos="8820"/>
        </w:tabs>
        <w:spacing w:line="600" w:lineRule="exact"/>
        <w:ind w:left="1506" w:right="267" w:rightChars="127" w:hanging="1506" w:hangingChars="500"/>
        <w:jc w:val="left"/>
        <w:rPr>
          <w:rFonts w:ascii="宋体" w:hAnsi="宋体"/>
          <w:b/>
          <w:bCs/>
          <w:sz w:val="30"/>
          <w:szCs w:val="30"/>
        </w:rPr>
      </w:pPr>
    </w:p>
    <w:p w14:paraId="4B2932D1">
      <w:pPr>
        <w:pStyle w:val="36"/>
        <w:ind w:firstLine="301"/>
        <w:rPr>
          <w:rFonts w:ascii="宋体" w:hAnsi="宋体"/>
          <w:b/>
          <w:bCs/>
          <w:sz w:val="30"/>
          <w:szCs w:val="30"/>
        </w:rPr>
      </w:pPr>
    </w:p>
    <w:p w14:paraId="7ED3972E">
      <w:pPr>
        <w:pStyle w:val="36"/>
        <w:ind w:firstLine="301"/>
        <w:rPr>
          <w:rFonts w:ascii="宋体" w:hAnsi="宋体"/>
          <w:b/>
          <w:bCs/>
          <w:sz w:val="30"/>
          <w:szCs w:val="30"/>
        </w:rPr>
      </w:pPr>
    </w:p>
    <w:p w14:paraId="4DD5FAE2">
      <w:pPr>
        <w:pStyle w:val="9"/>
        <w:jc w:val="center"/>
        <w:rPr>
          <w:rFonts w:ascii="宋体" w:hAnsi="宋体"/>
          <w:b/>
          <w:sz w:val="32"/>
        </w:rPr>
      </w:pPr>
      <w:r>
        <w:rPr>
          <w:rFonts w:hint="eastAsia" w:ascii="宋体" w:hAnsi="宋体"/>
          <w:b/>
          <w:sz w:val="32"/>
        </w:rPr>
        <w:t>2025年</w:t>
      </w:r>
      <w:r>
        <w:rPr>
          <w:rFonts w:hint="eastAsia" w:ascii="宋体" w:hAnsi="宋体"/>
          <w:b/>
          <w:sz w:val="32"/>
          <w:lang w:val="en-US" w:eastAsia="zh-CN"/>
        </w:rPr>
        <w:t>4</w:t>
      </w:r>
      <w:r>
        <w:rPr>
          <w:rFonts w:hint="eastAsia" w:ascii="宋体" w:hAnsi="宋体"/>
          <w:b/>
          <w:sz w:val="32"/>
        </w:rPr>
        <w:t>月</w:t>
      </w:r>
      <w:r>
        <w:rPr>
          <w:rFonts w:hint="eastAsia" w:ascii="宋体" w:hAnsi="宋体"/>
          <w:b/>
          <w:sz w:val="32"/>
          <w:lang w:val="en-US" w:eastAsia="zh-CN"/>
        </w:rPr>
        <w:t>30</w:t>
      </w:r>
      <w:r>
        <w:rPr>
          <w:rFonts w:hint="eastAsia" w:ascii="宋体" w:hAnsi="宋体"/>
          <w:b/>
          <w:sz w:val="32"/>
        </w:rPr>
        <w:t>日</w:t>
      </w:r>
    </w:p>
    <w:p w14:paraId="0FE9E517">
      <w:pPr>
        <w:spacing w:line="560" w:lineRule="exact"/>
        <w:jc w:val="center"/>
        <w:rPr>
          <w:rFonts w:ascii="宋体" w:hAnsi="宋体" w:cs="宋体"/>
          <w:b/>
          <w:sz w:val="32"/>
          <w:szCs w:val="32"/>
        </w:rPr>
      </w:pPr>
      <w:r>
        <w:rPr>
          <w:rFonts w:hint="eastAsia" w:ascii="宋体" w:hAnsi="宋体" w:cs="宋体"/>
          <w:b/>
          <w:sz w:val="32"/>
          <w:szCs w:val="32"/>
        </w:rPr>
        <w:t>目     录</w:t>
      </w:r>
    </w:p>
    <w:p w14:paraId="5F335341">
      <w:pPr>
        <w:rPr>
          <w:rFonts w:ascii="宋体" w:hAnsi="宋体" w:cs="宋体"/>
          <w:b/>
          <w:sz w:val="32"/>
          <w:szCs w:val="32"/>
        </w:rPr>
      </w:pPr>
    </w:p>
    <w:p w14:paraId="0B3E5483">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0C9D8FEA">
      <w:pPr>
        <w:spacing w:line="800" w:lineRule="exact"/>
        <w:rPr>
          <w:rFonts w:ascii="宋体" w:hAnsi="宋体" w:cs="宋体"/>
          <w:b/>
          <w:sz w:val="32"/>
          <w:szCs w:val="32"/>
        </w:rPr>
      </w:pPr>
      <w:r>
        <w:rPr>
          <w:rFonts w:hint="eastAsia" w:ascii="宋体" w:hAnsi="宋体" w:cs="宋体"/>
          <w:b/>
          <w:sz w:val="32"/>
          <w:szCs w:val="32"/>
        </w:rPr>
        <w:t>第二章  供应商须知 ...............................6</w:t>
      </w:r>
    </w:p>
    <w:p w14:paraId="0B708153">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4A11C343">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76212ED1">
      <w:pPr>
        <w:spacing w:line="800" w:lineRule="exact"/>
        <w:rPr>
          <w:rFonts w:ascii="宋体" w:hAnsi="宋体" w:cs="宋体"/>
          <w:b/>
          <w:sz w:val="32"/>
          <w:szCs w:val="32"/>
        </w:rPr>
      </w:pPr>
      <w:r>
        <w:rPr>
          <w:rFonts w:hint="eastAsia" w:ascii="宋体" w:hAnsi="宋体" w:cs="宋体"/>
          <w:b/>
          <w:sz w:val="32"/>
          <w:szCs w:val="32"/>
        </w:rPr>
        <w:t>第五章  合同主要条款合同签订指引、供应商履约验收指引41</w:t>
      </w:r>
    </w:p>
    <w:p w14:paraId="0A673581">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287534BD">
      <w:pPr>
        <w:spacing w:line="360" w:lineRule="auto"/>
        <w:ind w:firstLine="480" w:firstLineChars="200"/>
        <w:jc w:val="left"/>
        <w:rPr>
          <w:rFonts w:ascii="宋体" w:hAnsi="宋体" w:cs="宋体"/>
          <w:sz w:val="24"/>
        </w:rPr>
      </w:pPr>
      <w:bookmarkStart w:id="0" w:name="_Toc35393798"/>
      <w:bookmarkStart w:id="1" w:name="_Toc28359089"/>
      <w:bookmarkStart w:id="2" w:name="_Toc35393629"/>
      <w:bookmarkStart w:id="3" w:name="_Toc28359012"/>
      <w:bookmarkStart w:id="4" w:name="OLE_LINK2"/>
      <w:bookmarkStart w:id="5" w:name="OLE_LINK1"/>
      <w:r>
        <w:rPr>
          <w:rFonts w:hint="eastAsia" w:ascii="宋体" w:hAnsi="宋体" w:cs="宋体"/>
          <w:sz w:val="24"/>
        </w:rPr>
        <w:t>项目概况</w:t>
      </w:r>
    </w:p>
    <w:p w14:paraId="2F2A38A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u w:val="single"/>
        </w:rPr>
        <w:t>河南省越调艺术保护传承中心河南越调艺术展馆内部装修项目</w:t>
      </w:r>
      <w:r>
        <w:rPr>
          <w:rFonts w:hint="eastAsia" w:ascii="宋体" w:hAnsi="宋体" w:cs="宋体"/>
          <w:sz w:val="24"/>
        </w:rPr>
        <w:t>的潜在投标人应在周口市公共资源交易中心网（http://jyzx.zhoukou.gov.cn）获取招标文件，并于2025年</w:t>
      </w:r>
      <w:r>
        <w:rPr>
          <w:rFonts w:hint="eastAsia" w:ascii="宋体" w:hAnsi="宋体" w:cs="宋体"/>
          <w:sz w:val="24"/>
          <w:lang w:val="en-US" w:eastAsia="zh-CN"/>
        </w:rPr>
        <w:t>5</w:t>
      </w:r>
      <w:r>
        <w:rPr>
          <w:rFonts w:hint="eastAsia" w:ascii="宋体" w:hAnsi="宋体" w:cs="宋体"/>
          <w:sz w:val="24"/>
        </w:rPr>
        <w:t>月</w:t>
      </w:r>
      <w:r>
        <w:rPr>
          <w:rFonts w:hint="eastAsia" w:ascii="宋体" w:hAnsi="宋体" w:cs="宋体"/>
          <w:sz w:val="24"/>
          <w:lang w:val="en-US" w:eastAsia="zh-CN"/>
        </w:rPr>
        <w:t>14</w:t>
      </w:r>
      <w:r>
        <w:rPr>
          <w:rFonts w:hint="eastAsia" w:ascii="宋体" w:hAnsi="宋体" w:cs="宋体"/>
          <w:sz w:val="24"/>
        </w:rPr>
        <w:t>日10点00分（北京时间）前递交投标文件。</w:t>
      </w:r>
    </w:p>
    <w:p w14:paraId="199CB74C">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0945583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项目编号：豫财磋商采购-2025-144</w:t>
      </w:r>
    </w:p>
    <w:p w14:paraId="3398F3D4">
      <w:pPr>
        <w:autoSpaceDE w:val="0"/>
        <w:autoSpaceDN w:val="0"/>
        <w:spacing w:line="360" w:lineRule="auto"/>
        <w:ind w:firstLine="480" w:firstLineChars="200"/>
        <w:rPr>
          <w:rFonts w:ascii="宋体" w:hAnsi="宋体" w:cs="宋体"/>
          <w:sz w:val="24"/>
        </w:rPr>
      </w:pPr>
      <w:r>
        <w:rPr>
          <w:rFonts w:hint="eastAsia" w:asciiTheme="minorEastAsia" w:hAnsiTheme="minorEastAsia" w:eastAsiaTheme="minorEastAsia" w:cstheme="minorEastAsia"/>
          <w:sz w:val="24"/>
        </w:rPr>
        <w:t>项目名称：</w:t>
      </w:r>
      <w:r>
        <w:rPr>
          <w:rFonts w:hint="eastAsia" w:ascii="宋体" w:hAnsi="宋体" w:cs="宋体"/>
          <w:sz w:val="24"/>
        </w:rPr>
        <w:t>河南省越调艺术保护传承中心河南越调艺术展馆内部装修项目</w:t>
      </w:r>
    </w:p>
    <w:p w14:paraId="35361145">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411F637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预算金额：3270000.00元</w:t>
      </w:r>
    </w:p>
    <w:p w14:paraId="6E5FCF79">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最高限价：3270000.00元</w:t>
      </w:r>
    </w:p>
    <w:p w14:paraId="416DDAA6">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4362"/>
        <w:gridCol w:w="1737"/>
      </w:tblGrid>
      <w:tr w14:paraId="1FFC5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vAlign w:val="center"/>
          </w:tcPr>
          <w:p w14:paraId="052C7825">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4362" w:type="dxa"/>
            <w:vAlign w:val="center"/>
          </w:tcPr>
          <w:p w14:paraId="1BF7487B">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1737" w:type="dxa"/>
            <w:vAlign w:val="center"/>
          </w:tcPr>
          <w:p w14:paraId="0DBC2880">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包最高限价元</w:t>
            </w:r>
          </w:p>
        </w:tc>
      </w:tr>
      <w:tr w14:paraId="4277A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705" w:type="dxa"/>
            <w:vAlign w:val="center"/>
          </w:tcPr>
          <w:p w14:paraId="7167C307">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4362" w:type="dxa"/>
            <w:vAlign w:val="center"/>
          </w:tcPr>
          <w:p w14:paraId="154F1306">
            <w:pPr>
              <w:adjustRightInd w:val="0"/>
              <w:snapToGrid w:val="0"/>
              <w:spacing w:line="360" w:lineRule="auto"/>
            </w:pPr>
            <w:r>
              <w:rPr>
                <w:rFonts w:hint="eastAsia" w:ascii="宋体" w:hAnsi="宋体" w:cs="宋体"/>
                <w:sz w:val="24"/>
              </w:rPr>
              <w:t>河南省越调艺术保护传承中心河南越调艺术展馆内部装修项目</w:t>
            </w:r>
          </w:p>
        </w:tc>
        <w:tc>
          <w:tcPr>
            <w:tcW w:w="1737" w:type="dxa"/>
            <w:vAlign w:val="center"/>
          </w:tcPr>
          <w:p w14:paraId="2FBE980E">
            <w:pPr>
              <w:adjustRightInd w:val="0"/>
              <w:snapToGrid w:val="0"/>
              <w:spacing w:line="360" w:lineRule="auto"/>
            </w:pPr>
            <w:r>
              <w:rPr>
                <w:rFonts w:hint="eastAsia" w:asciiTheme="minorEastAsia" w:hAnsiTheme="minorEastAsia" w:eastAsiaTheme="minorEastAsia" w:cstheme="minorEastAsia"/>
                <w:sz w:val="24"/>
              </w:rPr>
              <w:t>3270000.00</w:t>
            </w:r>
          </w:p>
        </w:tc>
      </w:tr>
    </w:tbl>
    <w:p w14:paraId="4B9BE7D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采购需求：详见工程量清单（包括但不限于标的的名称、数量、简要技术需求或服务要求等）</w:t>
      </w:r>
    </w:p>
    <w:p w14:paraId="689D0DB0">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合同履行期限：80日历天</w:t>
      </w:r>
    </w:p>
    <w:p w14:paraId="3D2F775D">
      <w:pPr>
        <w:spacing w:line="360" w:lineRule="auto"/>
        <w:ind w:firstLine="480" w:firstLineChars="200"/>
        <w:jc w:val="left"/>
        <w:rPr>
          <w:rFonts w:ascii="宋体" w:hAnsi="宋体" w:cs="宋体"/>
          <w:sz w:val="24"/>
        </w:rPr>
      </w:pPr>
      <w:bookmarkStart w:id="6" w:name="_Toc35393799"/>
      <w:bookmarkStart w:id="7" w:name="_Toc28359013"/>
      <w:bookmarkStart w:id="8" w:name="_Toc35393630"/>
      <w:bookmarkStart w:id="9" w:name="_Toc28359090"/>
      <w:r>
        <w:rPr>
          <w:rFonts w:hint="eastAsia" w:ascii="宋体" w:hAnsi="宋体" w:cs="宋体"/>
          <w:sz w:val="24"/>
        </w:rPr>
        <w:t>是否接受进口产品：否</w:t>
      </w:r>
    </w:p>
    <w:p w14:paraId="735CEFDF">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3C9EE74F">
      <w:pPr>
        <w:spacing w:line="360" w:lineRule="auto"/>
        <w:ind w:firstLine="480" w:firstLineChars="200"/>
        <w:jc w:val="left"/>
      </w:pPr>
      <w:r>
        <w:rPr>
          <w:rFonts w:hint="eastAsia" w:ascii="宋体" w:hAnsi="宋体" w:cs="宋体"/>
          <w:sz w:val="24"/>
        </w:rPr>
        <w:t>本项目是否为只面向中小企业采购：否</w:t>
      </w:r>
    </w:p>
    <w:p w14:paraId="1F1EECE3">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4B6AA7F5">
      <w:pPr>
        <w:pStyle w:val="3"/>
        <w:autoSpaceDE w:val="0"/>
        <w:autoSpaceDN w:val="0"/>
        <w:spacing w:line="360" w:lineRule="auto"/>
        <w:jc w:val="left"/>
        <w:rPr>
          <w:rFonts w:asciiTheme="minorEastAsia" w:hAnsiTheme="minorEastAsia" w:eastAsiaTheme="minorEastAsia" w:cstheme="minorEastAsia"/>
          <w:sz w:val="24"/>
        </w:rPr>
      </w:pPr>
      <w:bookmarkStart w:id="10" w:name="_Toc28359014"/>
      <w:bookmarkStart w:id="11" w:name="_Toc28359091"/>
      <w:bookmarkStart w:id="12" w:name="_Toc35393631"/>
      <w:bookmarkStart w:id="13" w:name="_Toc35393800"/>
      <w:r>
        <w:rPr>
          <w:rFonts w:hint="eastAsia" w:asciiTheme="minorEastAsia" w:hAnsiTheme="minorEastAsia" w:eastAsiaTheme="minorEastAsia" w:cstheme="minorEastAsia"/>
          <w:sz w:val="24"/>
        </w:rPr>
        <w:t>1.满足《中华人民共和国政府采购法》第二十二条规定；</w:t>
      </w:r>
    </w:p>
    <w:p w14:paraId="566D7D1E">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（1）具有独立承担民事责任的能力（企业营业执照等证明文件）；</w:t>
      </w:r>
    </w:p>
    <w:p w14:paraId="1DED6207">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（2）具有良好的商业信誉和健全的财务会计制度；</w:t>
      </w:r>
    </w:p>
    <w:p w14:paraId="55AAA9F1">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（3）具有履行合同所必需的设备和专业技术能力；</w:t>
      </w:r>
    </w:p>
    <w:p w14:paraId="5E27A32E">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（4）有依法缴纳税收和社会保障资金的良好记录（缴纳的税收凭据、社会保险凭据，依法免税或不需要缴纳社会保障资金的供应商应提供相应的证明文件）；</w:t>
      </w:r>
    </w:p>
    <w:p w14:paraId="3F676C0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（5）参加政府采购活动前三年内，在经营活动中没有重大违法记录（提供没有重大违法记录的书面声明函，格式自拟）；</w:t>
      </w:r>
    </w:p>
    <w:p w14:paraId="35453A1D">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C9E8CBE">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本项目的特定资格要求：（1）根据《关于在政府采购活动中查询及使用信用记录有关问题的通知》(财库[2016]125号)和豫财购【2016】15号的规定，对列入“信用中国”网站（www.creditchina.gov.cn）的“失信被执行人”、“重大税收违法案件当事人名单”“政府采购严重违法失信名单”和“中国政府采购”网站(www.ccgp.gov.cn)的“政府采购严重违法失信行为记录名单”的供应商，将拒绝其参加政府采购活动；在标书中附加盖公章的网页查询扫描件，查询日期为公告发布之日起至投标截止之日止。</w:t>
      </w:r>
    </w:p>
    <w:p w14:paraId="6626777B">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（2）供应商须具备</w:t>
      </w:r>
      <w:r>
        <w:rPr>
          <w:rFonts w:asciiTheme="minorEastAsia" w:hAnsiTheme="minorEastAsia" w:eastAsiaTheme="minorEastAsia" w:cstheme="minorEastAsia"/>
          <w:sz w:val="24"/>
        </w:rPr>
        <w:t>建筑装修装饰工程专业承包贰级及以上资质，并在人员、设备、资金等方面具有相应的施工能力，其中拟派项目负责人须具备建筑工程专业二级及以上注册建造师执业资格，具备有效的安全生产考核合格证书，且未担任其他在施建设工程项目的项目经理。</w:t>
      </w:r>
    </w:p>
    <w:p w14:paraId="4A0EAA73">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2E340A1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4</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30</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36A5CA53">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313434A8">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60C2BCA4">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773B78B">
      <w:pPr>
        <w:pStyle w:val="3"/>
        <w:autoSpaceDE w:val="0"/>
        <w:autoSpaceDN w:val="0"/>
        <w:spacing w:line="360" w:lineRule="auto"/>
        <w:jc w:val="left"/>
        <w:rPr>
          <w:rFonts w:asciiTheme="minorEastAsia" w:hAnsiTheme="minorEastAsia" w:eastAsiaTheme="minorEastAsia" w:cstheme="minorEastAsia"/>
          <w:sz w:val="24"/>
        </w:rPr>
      </w:pPr>
      <w:bookmarkStart w:id="14" w:name="_Toc28359015"/>
      <w:bookmarkStart w:id="15" w:name="_Toc28359092"/>
      <w:bookmarkStart w:id="16" w:name="_Toc35393801"/>
      <w:bookmarkStart w:id="17" w:name="_Toc35393632"/>
      <w:r>
        <w:rPr>
          <w:rFonts w:hint="eastAsia" w:asciiTheme="minorEastAsia" w:hAnsiTheme="minorEastAsia" w:eastAsiaTheme="minorEastAsia" w:cstheme="minorEastAsia"/>
          <w:sz w:val="24"/>
        </w:rPr>
        <w:t>四、响应文件提交</w:t>
      </w:r>
      <w:bookmarkEnd w:id="14"/>
      <w:bookmarkEnd w:id="15"/>
      <w:bookmarkEnd w:id="16"/>
      <w:bookmarkEnd w:id="17"/>
    </w:p>
    <w:p w14:paraId="193AB323">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14</w:t>
      </w:r>
      <w:r>
        <w:rPr>
          <w:rFonts w:hint="eastAsia" w:asciiTheme="minorEastAsia" w:hAnsiTheme="minorEastAsia" w:eastAsiaTheme="minorEastAsia" w:cstheme="minorEastAsia"/>
          <w:sz w:val="24"/>
          <w:u w:val="single"/>
        </w:rPr>
        <w:t>日10点00分</w:t>
      </w:r>
      <w:r>
        <w:rPr>
          <w:rFonts w:hint="eastAsia" w:asciiTheme="minorEastAsia" w:hAnsiTheme="minorEastAsia" w:eastAsiaTheme="minorEastAsia" w:cstheme="minorEastAsia"/>
          <w:bCs/>
          <w:sz w:val="24"/>
        </w:rPr>
        <w:t>（北京时间）</w:t>
      </w:r>
    </w:p>
    <w:p w14:paraId="174A45DD">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24D6145D">
      <w:pPr>
        <w:pStyle w:val="3"/>
        <w:autoSpaceDE w:val="0"/>
        <w:autoSpaceDN w:val="0"/>
        <w:spacing w:line="360" w:lineRule="auto"/>
        <w:jc w:val="left"/>
        <w:rPr>
          <w:rFonts w:asciiTheme="minorEastAsia" w:hAnsiTheme="minorEastAsia" w:eastAsiaTheme="minorEastAsia" w:cstheme="minorEastAsia"/>
          <w:sz w:val="24"/>
        </w:rPr>
      </w:pPr>
      <w:bookmarkStart w:id="18" w:name="_Toc35393802"/>
      <w:bookmarkStart w:id="19" w:name="_Toc28359016"/>
      <w:bookmarkStart w:id="20" w:name="_Toc35393633"/>
      <w:bookmarkStart w:id="21" w:name="_Toc28359093"/>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3D978C6E">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14</w:t>
      </w:r>
      <w:r>
        <w:rPr>
          <w:rFonts w:hint="eastAsia" w:asciiTheme="minorEastAsia" w:hAnsiTheme="minorEastAsia" w:eastAsiaTheme="minorEastAsia" w:cstheme="minorEastAsia"/>
          <w:sz w:val="24"/>
          <w:u w:val="single"/>
        </w:rPr>
        <w:t>日10点00分</w:t>
      </w:r>
      <w:r>
        <w:rPr>
          <w:rFonts w:hint="eastAsia" w:asciiTheme="minorEastAsia" w:hAnsiTheme="minorEastAsia" w:eastAsiaTheme="minorEastAsia" w:cstheme="minorEastAsia"/>
          <w:bCs/>
          <w:sz w:val="24"/>
        </w:rPr>
        <w:t>（北京时间）</w:t>
      </w:r>
    </w:p>
    <w:p w14:paraId="033F42D2">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54D0A13B">
      <w:pPr>
        <w:pStyle w:val="3"/>
        <w:autoSpaceDE w:val="0"/>
        <w:autoSpaceDN w:val="0"/>
        <w:spacing w:line="360" w:lineRule="auto"/>
        <w:jc w:val="left"/>
        <w:rPr>
          <w:rFonts w:asciiTheme="minorEastAsia" w:hAnsiTheme="minorEastAsia" w:eastAsiaTheme="minorEastAsia" w:cstheme="minorEastAsia"/>
          <w:sz w:val="24"/>
        </w:rPr>
      </w:pPr>
      <w:bookmarkStart w:id="22" w:name="_Toc28359017"/>
      <w:bookmarkStart w:id="23" w:name="_Toc35393634"/>
      <w:bookmarkStart w:id="24" w:name="_Toc28359094"/>
      <w:bookmarkStart w:id="25" w:name="_Toc35393803"/>
      <w:r>
        <w:rPr>
          <w:rFonts w:hint="eastAsia" w:asciiTheme="minorEastAsia" w:hAnsiTheme="minorEastAsia" w:eastAsiaTheme="minorEastAsia" w:cstheme="minorEastAsia"/>
          <w:sz w:val="24"/>
        </w:rPr>
        <w:t>六、公告期限</w:t>
      </w:r>
      <w:bookmarkEnd w:id="22"/>
      <w:bookmarkEnd w:id="23"/>
      <w:bookmarkEnd w:id="24"/>
      <w:bookmarkEnd w:id="25"/>
    </w:p>
    <w:p w14:paraId="19C335EE">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51F43B49">
      <w:pPr>
        <w:pStyle w:val="3"/>
        <w:autoSpaceDE w:val="0"/>
        <w:autoSpaceDN w:val="0"/>
        <w:spacing w:line="360" w:lineRule="auto"/>
        <w:jc w:val="left"/>
        <w:rPr>
          <w:rFonts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3122819C">
      <w:pPr>
        <w:pStyle w:val="3"/>
        <w:autoSpaceDE w:val="0"/>
        <w:autoSpaceDN w:val="0"/>
        <w:spacing w:line="360" w:lineRule="auto"/>
        <w:jc w:val="left"/>
        <w:rPr>
          <w:rFonts w:asciiTheme="minorEastAsia" w:hAnsiTheme="minorEastAsia" w:eastAsiaTheme="minorEastAsia" w:cstheme="minorEastAsia"/>
          <w:sz w:val="24"/>
        </w:rPr>
      </w:pPr>
      <w:bookmarkStart w:id="28" w:name="_Toc35393805"/>
      <w:bookmarkStart w:id="29" w:name="_Toc35393636"/>
      <w:bookmarkStart w:id="30" w:name="_Toc28359095"/>
      <w:bookmarkStart w:id="31" w:name="_Toc28359018"/>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1F1E27A7">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78C398B7">
      <w:pPr>
        <w:spacing w:line="360" w:lineRule="auto"/>
        <w:ind w:firstLine="480" w:firstLineChars="200"/>
        <w:jc w:val="left"/>
        <w:rPr>
          <w:rFonts w:ascii="宋体" w:hAnsi="宋体" w:cs="宋体"/>
          <w:sz w:val="24"/>
        </w:rPr>
      </w:pPr>
      <w:r>
        <w:rPr>
          <w:rFonts w:hint="eastAsia" w:ascii="宋体" w:hAnsi="宋体" w:cs="宋体"/>
          <w:sz w:val="24"/>
        </w:rPr>
        <w:t>名 称：河南省越调艺术保护传承中心</w:t>
      </w:r>
    </w:p>
    <w:p w14:paraId="7E59B3A8">
      <w:pPr>
        <w:spacing w:line="360" w:lineRule="auto"/>
        <w:ind w:firstLine="480" w:firstLineChars="200"/>
        <w:jc w:val="left"/>
        <w:rPr>
          <w:rFonts w:ascii="宋体" w:hAnsi="宋体" w:cs="宋体"/>
          <w:sz w:val="24"/>
        </w:rPr>
      </w:pPr>
      <w:r>
        <w:rPr>
          <w:rFonts w:hint="eastAsia" w:ascii="宋体" w:hAnsi="宋体" w:cs="宋体"/>
          <w:sz w:val="24"/>
        </w:rPr>
        <w:t>地 址：河南省周口市</w:t>
      </w:r>
    </w:p>
    <w:p w14:paraId="64AB11D0">
      <w:pPr>
        <w:spacing w:line="360" w:lineRule="auto"/>
        <w:ind w:firstLine="480" w:firstLineChars="200"/>
        <w:jc w:val="left"/>
        <w:rPr>
          <w:rFonts w:ascii="宋体" w:hAnsi="宋体" w:cs="宋体"/>
          <w:sz w:val="24"/>
        </w:rPr>
      </w:pPr>
      <w:r>
        <w:rPr>
          <w:rFonts w:hint="eastAsia" w:ascii="宋体" w:hAnsi="宋体" w:cs="宋体"/>
          <w:sz w:val="24"/>
        </w:rPr>
        <w:t>项目联系人：宋金勇</w:t>
      </w:r>
    </w:p>
    <w:p w14:paraId="53945338">
      <w:pPr>
        <w:spacing w:line="360" w:lineRule="auto"/>
        <w:ind w:firstLine="480" w:firstLineChars="200"/>
        <w:jc w:val="left"/>
        <w:rPr>
          <w:rFonts w:ascii="宋体" w:hAnsi="宋体" w:cs="宋体"/>
          <w:sz w:val="24"/>
        </w:rPr>
      </w:pPr>
      <w:r>
        <w:rPr>
          <w:rFonts w:hint="eastAsia" w:ascii="宋体" w:hAnsi="宋体" w:cs="宋体"/>
          <w:sz w:val="24"/>
        </w:rPr>
        <w:t xml:space="preserve">联系方式：15993277366　　　　　　　　　　　 </w:t>
      </w:r>
      <w:bookmarkStart w:id="32" w:name="_Toc28359009"/>
      <w:bookmarkStart w:id="33" w:name="_Toc28359086"/>
    </w:p>
    <w:p w14:paraId="47BF8452">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3DDF68CF">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630312AB">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21826417">
      <w:pPr>
        <w:spacing w:line="360" w:lineRule="auto"/>
        <w:ind w:firstLine="480" w:firstLineChars="200"/>
        <w:jc w:val="left"/>
        <w:rPr>
          <w:rFonts w:hint="eastAsia" w:ascii="宋体" w:hAnsi="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郝冰</w:t>
      </w:r>
    </w:p>
    <w:p w14:paraId="2358A2B8">
      <w:pPr>
        <w:spacing w:line="360" w:lineRule="auto"/>
        <w:ind w:firstLine="480" w:firstLineChars="200"/>
        <w:jc w:val="left"/>
        <w:rPr>
          <w:rFonts w:ascii="宋体" w:hAnsi="宋体" w:cs="宋体"/>
          <w:sz w:val="24"/>
        </w:rPr>
      </w:pPr>
      <w:r>
        <w:rPr>
          <w:rFonts w:hint="eastAsia" w:ascii="宋体" w:hAnsi="宋体" w:cs="宋体"/>
          <w:sz w:val="24"/>
        </w:rPr>
        <w:t>联系方式：</w:t>
      </w:r>
      <w:bookmarkStart w:id="34" w:name="_Toc28359010"/>
      <w:bookmarkStart w:id="35" w:name="_Toc28359087"/>
      <w:r>
        <w:rPr>
          <w:rFonts w:hint="eastAsia" w:ascii="宋体" w:hAnsi="宋体" w:cs="宋体"/>
          <w:sz w:val="24"/>
          <w:lang w:val="en-US" w:eastAsia="zh-CN"/>
        </w:rPr>
        <w:t>0394-8106517、19913281817</w:t>
      </w:r>
      <w:r>
        <w:rPr>
          <w:rFonts w:hint="eastAsia" w:ascii="宋体" w:hAnsi="宋体" w:cs="宋体"/>
          <w:sz w:val="24"/>
        </w:rPr>
        <w:t>　</w:t>
      </w:r>
    </w:p>
    <w:p w14:paraId="4F87662A">
      <w:pPr>
        <w:spacing w:line="360" w:lineRule="auto"/>
        <w:ind w:firstLine="480" w:firstLineChars="200"/>
        <w:jc w:val="left"/>
        <w:rPr>
          <w:rFonts w:ascii="宋体" w:hAnsi="宋体" w:cs="宋体"/>
          <w:sz w:val="24"/>
        </w:rPr>
      </w:pPr>
      <w:r>
        <w:rPr>
          <w:rFonts w:hint="eastAsia" w:ascii="宋体" w:hAnsi="宋体" w:cs="宋体"/>
          <w:sz w:val="24"/>
        </w:rPr>
        <w:t>3.监督单位：周口市财政局政府采购监督管理科</w:t>
      </w:r>
    </w:p>
    <w:p w14:paraId="3D922299">
      <w:pPr>
        <w:pStyle w:val="3"/>
        <w:ind w:firstLine="720" w:firstLineChars="300"/>
        <w:jc w:val="both"/>
        <w:rPr>
          <w:rFonts w:ascii="宋体" w:hAnsi="宋体" w:cs="宋体"/>
          <w:kern w:val="2"/>
          <w:sz w:val="24"/>
        </w:rPr>
      </w:pPr>
      <w:r>
        <w:rPr>
          <w:rFonts w:hint="eastAsia" w:ascii="宋体" w:hAnsi="宋体" w:cs="宋体"/>
          <w:kern w:val="2"/>
          <w:sz w:val="24"/>
        </w:rPr>
        <w:t>监督电话：0394-8106976</w:t>
      </w:r>
    </w:p>
    <w:p w14:paraId="398CD67A">
      <w:pPr>
        <w:pStyle w:val="3"/>
        <w:jc w:val="both"/>
        <w:rPr>
          <w:rFonts w:ascii="宋体" w:hAnsi="宋体" w:cs="宋体"/>
          <w:kern w:val="2"/>
          <w:sz w:val="24"/>
        </w:rPr>
      </w:pPr>
    </w:p>
    <w:p w14:paraId="733C60C4">
      <w:pPr>
        <w:pStyle w:val="3"/>
        <w:jc w:val="both"/>
      </w:pPr>
    </w:p>
    <w:bookmarkEnd w:id="34"/>
    <w:bookmarkEnd w:id="35"/>
    <w:p w14:paraId="6408E9CB">
      <w:pPr>
        <w:pStyle w:val="10"/>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14:paraId="29D46C84">
      <w:pPr>
        <w:pStyle w:val="21"/>
        <w:adjustRightInd w:val="0"/>
        <w:spacing w:line="360" w:lineRule="auto"/>
        <w:ind w:firstLine="3360" w:firstLineChars="1400"/>
        <w:jc w:val="center"/>
        <w:rPr>
          <w:rFonts w:ascii="宋体" w:hAnsi="宋体" w:cs="宋体"/>
        </w:rPr>
      </w:pPr>
      <w:r>
        <w:rPr>
          <w:rFonts w:hint="eastAsia" w:ascii="宋体" w:hAnsi="宋体" w:cs="宋体"/>
          <w:sz w:val="24"/>
          <w:szCs w:val="24"/>
          <w:lang w:val="en-US" w:eastAsia="zh-CN"/>
        </w:rPr>
        <w:t xml:space="preserve">         </w:t>
      </w:r>
      <w:bookmarkStart w:id="52" w:name="_GoBack"/>
      <w:bookmarkEnd w:id="52"/>
      <w:r>
        <w:rPr>
          <w:rFonts w:hint="eastAsia" w:ascii="宋体" w:hAnsi="宋体" w:cs="宋体"/>
          <w:sz w:val="24"/>
          <w:szCs w:val="24"/>
        </w:rPr>
        <w:t>2025年</w:t>
      </w:r>
      <w:r>
        <w:rPr>
          <w:rFonts w:hint="eastAsia" w:ascii="宋体" w:hAnsi="宋体" w:cs="宋体"/>
          <w:sz w:val="24"/>
          <w:szCs w:val="24"/>
          <w:lang w:val="en-US" w:eastAsia="zh-CN"/>
        </w:rPr>
        <w:t>4</w:t>
      </w:r>
      <w:r>
        <w:rPr>
          <w:rFonts w:hint="eastAsia" w:ascii="宋体" w:hAnsi="宋体" w:cs="宋体"/>
          <w:sz w:val="24"/>
          <w:szCs w:val="24"/>
        </w:rPr>
        <w:t>月</w:t>
      </w:r>
      <w:r>
        <w:rPr>
          <w:rFonts w:hint="eastAsia" w:ascii="宋体" w:hAnsi="宋体" w:cs="宋体"/>
          <w:sz w:val="24"/>
          <w:szCs w:val="24"/>
          <w:lang w:val="en-US" w:eastAsia="zh-CN"/>
        </w:rPr>
        <w:t>30</w:t>
      </w:r>
      <w:r>
        <w:rPr>
          <w:rFonts w:hint="eastAsia" w:ascii="宋体" w:hAnsi="宋体" w:cs="宋体"/>
          <w:sz w:val="24"/>
          <w:szCs w:val="24"/>
        </w:rPr>
        <w:t>日　　</w:t>
      </w:r>
    </w:p>
    <w:p w14:paraId="5B5617C8">
      <w:pPr>
        <w:pStyle w:val="36"/>
        <w:ind w:firstLine="240"/>
        <w:rPr>
          <w:rFonts w:asciiTheme="minorEastAsia" w:hAnsiTheme="minorEastAsia" w:eastAsiaTheme="minorEastAsia" w:cstheme="minorEastAsia"/>
          <w:sz w:val="24"/>
        </w:rPr>
      </w:pPr>
    </w:p>
    <w:p w14:paraId="047DF538">
      <w:pPr>
        <w:pStyle w:val="36"/>
        <w:ind w:firstLine="240"/>
        <w:rPr>
          <w:rFonts w:asciiTheme="minorEastAsia" w:hAnsiTheme="minorEastAsia" w:eastAsiaTheme="minorEastAsia" w:cstheme="minorEastAsia"/>
          <w:sz w:val="24"/>
        </w:rPr>
      </w:pPr>
    </w:p>
    <w:p w14:paraId="07933572">
      <w:pPr>
        <w:pStyle w:val="36"/>
        <w:ind w:firstLine="240"/>
        <w:rPr>
          <w:rFonts w:asciiTheme="minorEastAsia" w:hAnsiTheme="minorEastAsia" w:eastAsiaTheme="minorEastAsia" w:cstheme="minorEastAsia"/>
          <w:sz w:val="24"/>
        </w:rPr>
      </w:pPr>
    </w:p>
    <w:p w14:paraId="586B72FE">
      <w:pPr>
        <w:pStyle w:val="36"/>
        <w:ind w:firstLine="240"/>
        <w:rPr>
          <w:rFonts w:asciiTheme="minorEastAsia" w:hAnsiTheme="minorEastAsia" w:eastAsiaTheme="minorEastAsia" w:cstheme="minorEastAsia"/>
          <w:sz w:val="24"/>
        </w:rPr>
      </w:pPr>
    </w:p>
    <w:bookmarkEnd w:id="4"/>
    <w:bookmarkEnd w:id="5"/>
    <w:p w14:paraId="17807867">
      <w:pPr>
        <w:pStyle w:val="36"/>
        <w:ind w:firstLine="0" w:firstLineChars="0"/>
      </w:pPr>
    </w:p>
    <w:p w14:paraId="5249EA15">
      <w:pPr>
        <w:jc w:val="center"/>
        <w:rPr>
          <w:rFonts w:ascii="宋体" w:hAnsi="宋体" w:cs="宋体"/>
          <w:b/>
          <w:sz w:val="24"/>
        </w:rPr>
      </w:pPr>
      <w:r>
        <w:rPr>
          <w:rFonts w:hint="eastAsia" w:ascii="宋体" w:hAnsi="宋体" w:cs="宋体"/>
          <w:b/>
          <w:sz w:val="24"/>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B8A66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9D49327">
            <w:pPr>
              <w:jc w:val="center"/>
              <w:rPr>
                <w:rFonts w:ascii="宋体" w:hAnsi="宋体" w:cs="宋体"/>
                <w:sz w:val="24"/>
              </w:rPr>
            </w:pPr>
            <w:r>
              <w:rPr>
                <w:rFonts w:hint="eastAsia" w:ascii="宋体" w:hAnsi="宋体" w:cs="宋体"/>
                <w:sz w:val="24"/>
              </w:rPr>
              <w:t>供应商须知前附表</w:t>
            </w:r>
          </w:p>
        </w:tc>
      </w:tr>
      <w:tr w14:paraId="0036EC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0D3FE33">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37ED6A79">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0CE5A597">
            <w:pPr>
              <w:rPr>
                <w:rFonts w:ascii="宋体" w:hAnsi="宋体" w:cs="宋体"/>
                <w:sz w:val="24"/>
              </w:rPr>
            </w:pPr>
            <w:r>
              <w:rPr>
                <w:rFonts w:hint="eastAsia" w:ascii="宋体" w:hAnsi="宋体" w:cs="宋体"/>
                <w:sz w:val="24"/>
              </w:rPr>
              <w:t>内  容</w:t>
            </w:r>
          </w:p>
        </w:tc>
      </w:tr>
      <w:tr w14:paraId="005C1F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6F83732">
            <w:pPr>
              <w:numPr>
                <w:ilvl w:val="0"/>
                <w:numId w:val="1"/>
              </w:numPr>
              <w:spacing w:beforeLines="50"/>
              <w:jc w:val="center"/>
              <w:rPr>
                <w:rFonts w:ascii="宋体" w:hAnsi="宋体" w:cs="宋体"/>
                <w:sz w:val="24"/>
              </w:rPr>
            </w:pPr>
          </w:p>
        </w:tc>
        <w:tc>
          <w:tcPr>
            <w:tcW w:w="1995" w:type="dxa"/>
            <w:vAlign w:val="center"/>
          </w:tcPr>
          <w:p w14:paraId="553436E9">
            <w:pPr>
              <w:jc w:val="center"/>
              <w:rPr>
                <w:rFonts w:ascii="宋体" w:hAnsi="宋体" w:cs="宋体"/>
                <w:color w:val="000000"/>
                <w:sz w:val="24"/>
              </w:rPr>
            </w:pPr>
            <w:r>
              <w:rPr>
                <w:rFonts w:hint="eastAsia" w:ascii="宋体" w:hAnsi="宋体" w:cs="宋体"/>
                <w:color w:val="000000"/>
                <w:sz w:val="24"/>
              </w:rPr>
              <w:t>项目概况</w:t>
            </w:r>
          </w:p>
        </w:tc>
        <w:tc>
          <w:tcPr>
            <w:tcW w:w="6615" w:type="dxa"/>
            <w:vAlign w:val="center"/>
          </w:tcPr>
          <w:p w14:paraId="714CAEC4">
            <w:pPr>
              <w:numPr>
                <w:ilvl w:val="0"/>
                <w:numId w:val="2"/>
              </w:numPr>
              <w:rPr>
                <w:rFonts w:asciiTheme="minorEastAsia" w:hAnsiTheme="minorEastAsia" w:eastAsiaTheme="minorEastAsia" w:cstheme="minorEastAsia"/>
                <w:sz w:val="24"/>
              </w:rPr>
            </w:pPr>
            <w:r>
              <w:rPr>
                <w:rFonts w:hint="eastAsia" w:ascii="宋体" w:hAnsi="宋体" w:cs="宋体"/>
                <w:color w:val="000000"/>
                <w:sz w:val="24"/>
              </w:rPr>
              <w:t>项目名称：河南省越调艺术保护传承中心河南越调艺术展馆内部装修项目</w:t>
            </w:r>
          </w:p>
          <w:p w14:paraId="2FD8CD73">
            <w:pPr>
              <w:rPr>
                <w:rFonts w:ascii="宋体" w:hAnsi="宋体" w:cs="宋体"/>
                <w:color w:val="000000"/>
                <w:sz w:val="24"/>
              </w:rPr>
            </w:pPr>
            <w:r>
              <w:rPr>
                <w:rFonts w:hint="eastAsia" w:ascii="宋体" w:hAnsi="宋体" w:cs="宋体"/>
                <w:color w:val="000000"/>
                <w:sz w:val="24"/>
              </w:rPr>
              <w:t>2）采购内容：河南省越调艺术保护传承中心河南越调艺术展馆内部装修项目</w:t>
            </w:r>
          </w:p>
          <w:p w14:paraId="0ACAEA0C">
            <w:pPr>
              <w:rPr>
                <w:rFonts w:ascii="宋体" w:hAnsi="宋体" w:cs="宋体"/>
                <w:color w:val="000000"/>
                <w:sz w:val="24"/>
              </w:rPr>
            </w:pPr>
            <w:r>
              <w:rPr>
                <w:rFonts w:hint="eastAsia" w:ascii="宋体" w:hAnsi="宋体" w:cs="宋体"/>
                <w:color w:val="000000"/>
                <w:sz w:val="24"/>
              </w:rPr>
              <w:t>3）采购人：河南省越调艺术保护传承中心</w:t>
            </w:r>
          </w:p>
          <w:p w14:paraId="6D8E47EA">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4F478C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DFDD2D">
            <w:pPr>
              <w:numPr>
                <w:ilvl w:val="0"/>
                <w:numId w:val="1"/>
              </w:numPr>
              <w:spacing w:beforeLines="50"/>
              <w:jc w:val="center"/>
              <w:rPr>
                <w:rFonts w:ascii="宋体" w:hAnsi="宋体" w:cs="宋体"/>
                <w:sz w:val="24"/>
              </w:rPr>
            </w:pPr>
          </w:p>
        </w:tc>
        <w:tc>
          <w:tcPr>
            <w:tcW w:w="1995" w:type="dxa"/>
            <w:vAlign w:val="center"/>
          </w:tcPr>
          <w:p w14:paraId="13DC4A8E">
            <w:pPr>
              <w:spacing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2898FD16">
            <w:pPr>
              <w:spacing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52E174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5CA850">
            <w:pPr>
              <w:numPr>
                <w:ilvl w:val="0"/>
                <w:numId w:val="1"/>
              </w:numPr>
              <w:spacing w:beforeLines="50"/>
              <w:jc w:val="center"/>
              <w:rPr>
                <w:rFonts w:ascii="宋体" w:hAnsi="宋体" w:cs="宋体"/>
                <w:sz w:val="24"/>
              </w:rPr>
            </w:pPr>
          </w:p>
        </w:tc>
        <w:tc>
          <w:tcPr>
            <w:tcW w:w="1995" w:type="dxa"/>
            <w:vAlign w:val="center"/>
          </w:tcPr>
          <w:p w14:paraId="267C765D">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531073E1">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02E768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2CD72AD">
            <w:pPr>
              <w:numPr>
                <w:ilvl w:val="0"/>
                <w:numId w:val="1"/>
              </w:numPr>
              <w:spacing w:beforeLines="50"/>
              <w:rPr>
                <w:rFonts w:ascii="宋体" w:hAnsi="宋体" w:cs="宋体"/>
                <w:sz w:val="24"/>
              </w:rPr>
            </w:pPr>
          </w:p>
        </w:tc>
        <w:tc>
          <w:tcPr>
            <w:tcW w:w="1995" w:type="dxa"/>
            <w:vAlign w:val="center"/>
          </w:tcPr>
          <w:p w14:paraId="442DC155">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28606F8E">
            <w:pPr>
              <w:snapToGrid w:val="0"/>
              <w:rPr>
                <w:rFonts w:ascii="宋体" w:hAnsi="宋体" w:cs="宋体"/>
                <w:sz w:val="24"/>
              </w:rPr>
            </w:pPr>
            <w:r>
              <w:rPr>
                <w:rFonts w:hint="eastAsia" w:ascii="宋体" w:hAnsi="宋体" w:cs="宋体"/>
                <w:sz w:val="24"/>
              </w:rPr>
              <w:t>中文</w:t>
            </w:r>
          </w:p>
        </w:tc>
      </w:tr>
      <w:tr w14:paraId="359405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168DD5B">
            <w:pPr>
              <w:numPr>
                <w:ilvl w:val="0"/>
                <w:numId w:val="1"/>
              </w:numPr>
              <w:spacing w:beforeLines="50"/>
              <w:rPr>
                <w:rFonts w:ascii="宋体" w:hAnsi="宋体" w:cs="宋体"/>
                <w:sz w:val="24"/>
              </w:rPr>
            </w:pPr>
          </w:p>
        </w:tc>
        <w:tc>
          <w:tcPr>
            <w:tcW w:w="1995" w:type="dxa"/>
            <w:vAlign w:val="center"/>
          </w:tcPr>
          <w:p w14:paraId="5471911B">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1C02319A">
            <w:pPr>
              <w:spacing w:beforeLines="50"/>
              <w:jc w:val="center"/>
              <w:rPr>
                <w:rFonts w:ascii="宋体" w:hAnsi="宋体" w:cs="宋体"/>
                <w:sz w:val="24"/>
              </w:rPr>
            </w:pPr>
            <w:r>
              <w:rPr>
                <w:rFonts w:hint="eastAsia" w:ascii="宋体" w:hAnsi="宋体" w:cs="宋体"/>
                <w:sz w:val="24"/>
              </w:rPr>
              <w:t>人民币</w:t>
            </w:r>
          </w:p>
        </w:tc>
      </w:tr>
      <w:tr w14:paraId="2F96EC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B930924">
            <w:pPr>
              <w:numPr>
                <w:ilvl w:val="0"/>
                <w:numId w:val="1"/>
              </w:numPr>
              <w:spacing w:beforeLines="50"/>
              <w:jc w:val="center"/>
              <w:rPr>
                <w:rFonts w:ascii="宋体" w:hAnsi="宋体" w:cs="宋体"/>
                <w:sz w:val="24"/>
              </w:rPr>
            </w:pPr>
          </w:p>
        </w:tc>
        <w:tc>
          <w:tcPr>
            <w:tcW w:w="1995" w:type="dxa"/>
            <w:vAlign w:val="center"/>
          </w:tcPr>
          <w:p w14:paraId="72EBB9BF">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820C0AF">
            <w:pPr>
              <w:spacing w:beforeLines="50"/>
              <w:jc w:val="center"/>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87977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381EC57">
            <w:pPr>
              <w:numPr>
                <w:ilvl w:val="0"/>
                <w:numId w:val="1"/>
              </w:numPr>
              <w:spacing w:beforeLines="50"/>
              <w:jc w:val="center"/>
              <w:rPr>
                <w:rFonts w:ascii="宋体" w:hAnsi="宋体" w:cs="宋体"/>
                <w:sz w:val="24"/>
              </w:rPr>
            </w:pPr>
          </w:p>
        </w:tc>
        <w:tc>
          <w:tcPr>
            <w:tcW w:w="1995" w:type="dxa"/>
            <w:vAlign w:val="center"/>
          </w:tcPr>
          <w:p w14:paraId="50B75A6E">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2EE4F20C">
            <w:pPr>
              <w:rPr>
                <w:rFonts w:ascii="宋体" w:hAnsi="宋体" w:cs="宋体"/>
                <w:sz w:val="24"/>
              </w:rPr>
            </w:pPr>
            <w:r>
              <w:rPr>
                <w:rFonts w:hint="eastAsia" w:ascii="宋体" w:hAnsi="宋体" w:cs="宋体"/>
                <w:sz w:val="24"/>
              </w:rPr>
              <w:t>响应文件递交截止期后60日内有效</w:t>
            </w:r>
          </w:p>
        </w:tc>
      </w:tr>
      <w:tr w14:paraId="1FA3B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C31A5D4">
            <w:pPr>
              <w:numPr>
                <w:ilvl w:val="0"/>
                <w:numId w:val="1"/>
              </w:numPr>
              <w:spacing w:beforeLines="50"/>
              <w:jc w:val="center"/>
              <w:rPr>
                <w:rFonts w:ascii="宋体" w:hAnsi="宋体" w:cs="宋体"/>
                <w:sz w:val="24"/>
              </w:rPr>
            </w:pPr>
          </w:p>
        </w:tc>
        <w:tc>
          <w:tcPr>
            <w:tcW w:w="1995" w:type="dxa"/>
            <w:vAlign w:val="center"/>
          </w:tcPr>
          <w:p w14:paraId="2BF39D28">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6D4FFCB">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6ECC2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B38ECFC">
            <w:pPr>
              <w:numPr>
                <w:ilvl w:val="0"/>
                <w:numId w:val="1"/>
              </w:numPr>
              <w:spacing w:beforeLines="50"/>
              <w:jc w:val="center"/>
              <w:rPr>
                <w:rFonts w:ascii="宋体" w:hAnsi="宋体" w:cs="宋体"/>
                <w:sz w:val="24"/>
              </w:rPr>
            </w:pPr>
          </w:p>
        </w:tc>
        <w:tc>
          <w:tcPr>
            <w:tcW w:w="1995" w:type="dxa"/>
            <w:vAlign w:val="center"/>
          </w:tcPr>
          <w:p w14:paraId="54B25CF8">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79D5A02C">
            <w:pPr>
              <w:tabs>
                <w:tab w:val="left" w:pos="8640"/>
              </w:tabs>
              <w:rPr>
                <w:rFonts w:ascii="宋体" w:hAnsi="宋体" w:cs="宋体"/>
                <w:sz w:val="24"/>
              </w:rPr>
            </w:pPr>
            <w:r>
              <w:rPr>
                <w:rFonts w:hint="eastAsia" w:ascii="宋体" w:hAnsi="宋体" w:cs="宋体"/>
                <w:sz w:val="24"/>
              </w:rPr>
              <w:t>无</w:t>
            </w:r>
          </w:p>
        </w:tc>
      </w:tr>
      <w:tr w14:paraId="769AD0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27F1EB">
            <w:pPr>
              <w:numPr>
                <w:ilvl w:val="0"/>
                <w:numId w:val="1"/>
              </w:numPr>
              <w:spacing w:beforeLines="50"/>
              <w:jc w:val="center"/>
              <w:rPr>
                <w:rFonts w:ascii="宋体" w:hAnsi="宋体" w:cs="宋体"/>
                <w:sz w:val="24"/>
              </w:rPr>
            </w:pPr>
          </w:p>
        </w:tc>
        <w:tc>
          <w:tcPr>
            <w:tcW w:w="1995" w:type="dxa"/>
            <w:vAlign w:val="center"/>
          </w:tcPr>
          <w:p w14:paraId="132DB521">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6A79F31E">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2EE56D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484B7E">
            <w:pPr>
              <w:numPr>
                <w:ilvl w:val="0"/>
                <w:numId w:val="1"/>
              </w:numPr>
              <w:spacing w:beforeLines="50"/>
              <w:jc w:val="center"/>
              <w:rPr>
                <w:rFonts w:ascii="宋体" w:hAnsi="宋体" w:cs="宋体"/>
                <w:sz w:val="24"/>
              </w:rPr>
            </w:pPr>
          </w:p>
        </w:tc>
        <w:tc>
          <w:tcPr>
            <w:tcW w:w="1995" w:type="dxa"/>
            <w:vAlign w:val="center"/>
          </w:tcPr>
          <w:p w14:paraId="681EA9BB">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5E1D4922">
            <w:pPr>
              <w:rPr>
                <w:rFonts w:ascii="宋体" w:hAnsi="宋体" w:cs="宋体"/>
                <w:sz w:val="24"/>
              </w:rPr>
            </w:pPr>
            <w:r>
              <w:rPr>
                <w:rFonts w:hint="eastAsia" w:ascii="宋体" w:hAnsi="宋体" w:cs="宋体"/>
                <w:sz w:val="24"/>
              </w:rPr>
              <w:t>无</w:t>
            </w:r>
          </w:p>
        </w:tc>
      </w:tr>
      <w:tr w14:paraId="2F4ADF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6F52E29">
            <w:pPr>
              <w:numPr>
                <w:ilvl w:val="0"/>
                <w:numId w:val="1"/>
              </w:numPr>
              <w:spacing w:beforeLines="50"/>
              <w:jc w:val="center"/>
              <w:rPr>
                <w:rFonts w:ascii="宋体" w:hAnsi="宋体" w:cs="宋体"/>
                <w:sz w:val="24"/>
              </w:rPr>
            </w:pPr>
          </w:p>
        </w:tc>
        <w:tc>
          <w:tcPr>
            <w:tcW w:w="1995" w:type="dxa"/>
            <w:vAlign w:val="center"/>
          </w:tcPr>
          <w:p w14:paraId="52883792">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155BF68">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14959C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4301D50">
            <w:pPr>
              <w:numPr>
                <w:ilvl w:val="0"/>
                <w:numId w:val="1"/>
              </w:numPr>
              <w:spacing w:beforeLines="50"/>
              <w:jc w:val="center"/>
              <w:rPr>
                <w:rFonts w:ascii="宋体" w:hAnsi="宋体" w:cs="宋体"/>
                <w:sz w:val="24"/>
              </w:rPr>
            </w:pPr>
          </w:p>
        </w:tc>
        <w:tc>
          <w:tcPr>
            <w:tcW w:w="1995" w:type="dxa"/>
            <w:vAlign w:val="center"/>
          </w:tcPr>
          <w:p w14:paraId="19286008">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3687BB8B">
            <w:pPr>
              <w:ind w:firstLine="360" w:firstLineChars="15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 </w:t>
            </w:r>
          </w:p>
        </w:tc>
      </w:tr>
      <w:tr w14:paraId="2C1B90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0D71F05">
            <w:pPr>
              <w:numPr>
                <w:ilvl w:val="0"/>
                <w:numId w:val="1"/>
              </w:numPr>
              <w:spacing w:beforeLines="50"/>
              <w:jc w:val="center"/>
              <w:rPr>
                <w:rFonts w:ascii="宋体" w:hAnsi="宋体" w:cs="宋体"/>
                <w:sz w:val="24"/>
              </w:rPr>
            </w:pPr>
          </w:p>
        </w:tc>
        <w:tc>
          <w:tcPr>
            <w:tcW w:w="1995" w:type="dxa"/>
            <w:vAlign w:val="center"/>
          </w:tcPr>
          <w:p w14:paraId="7611E140">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1FD0C892">
            <w:pPr>
              <w:rPr>
                <w:rFonts w:ascii="宋体" w:hAnsi="宋体"/>
                <w:sz w:val="24"/>
              </w:rPr>
            </w:pPr>
            <w:r>
              <w:rPr>
                <w:rFonts w:hint="eastAsia" w:ascii="宋体" w:hAnsi="宋体"/>
                <w:sz w:val="24"/>
              </w:rPr>
              <w:t>周口市公共资源交易中心网</w:t>
            </w:r>
          </w:p>
          <w:p w14:paraId="6DBA4BF2">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4483A80E">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7A66BE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CF15F4F">
            <w:pPr>
              <w:numPr>
                <w:ilvl w:val="0"/>
                <w:numId w:val="1"/>
              </w:numPr>
              <w:spacing w:beforeLines="50"/>
              <w:jc w:val="center"/>
              <w:rPr>
                <w:rFonts w:ascii="宋体" w:hAnsi="宋体" w:cs="宋体"/>
                <w:sz w:val="24"/>
              </w:rPr>
            </w:pPr>
          </w:p>
        </w:tc>
        <w:tc>
          <w:tcPr>
            <w:tcW w:w="1995" w:type="dxa"/>
            <w:vAlign w:val="center"/>
          </w:tcPr>
          <w:p w14:paraId="70530284">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73BDC258">
            <w:pPr>
              <w:tabs>
                <w:tab w:val="left" w:pos="8640"/>
              </w:tabs>
              <w:ind w:left="-2" w:leftChars="-1" w:firstLine="240" w:firstLineChars="10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w:t>
            </w:r>
          </w:p>
        </w:tc>
      </w:tr>
      <w:tr w14:paraId="1CB145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6CE3E58">
            <w:pPr>
              <w:numPr>
                <w:ilvl w:val="0"/>
                <w:numId w:val="1"/>
              </w:numPr>
              <w:spacing w:beforeLines="50"/>
              <w:jc w:val="center"/>
              <w:rPr>
                <w:rFonts w:ascii="宋体" w:hAnsi="宋体" w:cs="宋体"/>
                <w:sz w:val="24"/>
              </w:rPr>
            </w:pPr>
          </w:p>
        </w:tc>
        <w:tc>
          <w:tcPr>
            <w:tcW w:w="1995" w:type="dxa"/>
            <w:vAlign w:val="center"/>
          </w:tcPr>
          <w:p w14:paraId="6A6C9F62">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3DADDCF4">
            <w:pPr>
              <w:tabs>
                <w:tab w:val="left" w:pos="8640"/>
              </w:tabs>
              <w:rPr>
                <w:rFonts w:ascii="宋体" w:hAnsi="宋体" w:cs="宋体"/>
                <w:sz w:val="24"/>
              </w:rPr>
            </w:pPr>
            <w:r>
              <w:rPr>
                <w:rFonts w:hint="eastAsia" w:ascii="宋体" w:hAnsi="宋体" w:cs="宋体"/>
                <w:sz w:val="24"/>
              </w:rPr>
              <w:t>详见磋商文件第二章</w:t>
            </w:r>
          </w:p>
        </w:tc>
      </w:tr>
      <w:tr w14:paraId="7A7AFA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75F4621">
            <w:pPr>
              <w:numPr>
                <w:ilvl w:val="0"/>
                <w:numId w:val="1"/>
              </w:numPr>
              <w:spacing w:beforeLines="50"/>
              <w:jc w:val="center"/>
              <w:rPr>
                <w:rFonts w:ascii="宋体" w:hAnsi="宋体" w:cs="宋体"/>
                <w:sz w:val="24"/>
              </w:rPr>
            </w:pPr>
          </w:p>
        </w:tc>
        <w:tc>
          <w:tcPr>
            <w:tcW w:w="1995" w:type="dxa"/>
            <w:vAlign w:val="center"/>
          </w:tcPr>
          <w:p w14:paraId="303CA5C7">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74A747DF">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22E167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B4E43FF">
            <w:pPr>
              <w:numPr>
                <w:ilvl w:val="0"/>
                <w:numId w:val="1"/>
              </w:numPr>
              <w:spacing w:beforeLines="50"/>
              <w:jc w:val="center"/>
              <w:rPr>
                <w:rFonts w:ascii="宋体" w:hAnsi="宋体" w:cs="宋体"/>
                <w:sz w:val="24"/>
              </w:rPr>
            </w:pPr>
          </w:p>
        </w:tc>
        <w:tc>
          <w:tcPr>
            <w:tcW w:w="1995" w:type="dxa"/>
            <w:vAlign w:val="center"/>
          </w:tcPr>
          <w:p w14:paraId="5B28896E">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2635CB3B">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EFB33EE">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23FFB7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BFC0CE0">
            <w:pPr>
              <w:numPr>
                <w:ilvl w:val="0"/>
                <w:numId w:val="1"/>
              </w:numPr>
              <w:spacing w:beforeLines="50"/>
              <w:jc w:val="center"/>
              <w:rPr>
                <w:rFonts w:ascii="宋体" w:hAnsi="宋体" w:cs="宋体"/>
                <w:sz w:val="24"/>
              </w:rPr>
            </w:pPr>
          </w:p>
        </w:tc>
        <w:tc>
          <w:tcPr>
            <w:tcW w:w="1995" w:type="dxa"/>
            <w:vAlign w:val="center"/>
          </w:tcPr>
          <w:p w14:paraId="5706CBA3">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115FBBEE">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601C7D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377E7FB">
            <w:pPr>
              <w:numPr>
                <w:ilvl w:val="0"/>
                <w:numId w:val="1"/>
              </w:numPr>
              <w:spacing w:beforeLines="50"/>
              <w:jc w:val="center"/>
              <w:rPr>
                <w:rFonts w:ascii="宋体" w:hAnsi="宋体" w:cs="宋体"/>
                <w:sz w:val="24"/>
              </w:rPr>
            </w:pPr>
          </w:p>
        </w:tc>
        <w:tc>
          <w:tcPr>
            <w:tcW w:w="1995" w:type="dxa"/>
            <w:vAlign w:val="center"/>
          </w:tcPr>
          <w:p w14:paraId="57F15BC4">
            <w:pPr>
              <w:jc w:val="center"/>
              <w:rPr>
                <w:rFonts w:ascii="宋体" w:hAnsi="宋体" w:cs="宋体"/>
                <w:sz w:val="24"/>
              </w:rPr>
            </w:pPr>
            <w:r>
              <w:rPr>
                <w:rFonts w:hint="eastAsia" w:cs="宋体" w:asciiTheme="minorEastAsia" w:hAnsiTheme="minorEastAsia" w:eastAsiaTheme="minorEastAsia"/>
                <w:sz w:val="24"/>
              </w:rPr>
              <w:t>工期</w:t>
            </w:r>
          </w:p>
        </w:tc>
        <w:tc>
          <w:tcPr>
            <w:tcW w:w="6615" w:type="dxa"/>
            <w:vAlign w:val="center"/>
          </w:tcPr>
          <w:p w14:paraId="21BF0FBF">
            <w:pPr>
              <w:jc w:val="left"/>
              <w:rPr>
                <w:rFonts w:ascii="宋体" w:hAnsi="宋体" w:cs="宋体"/>
                <w:sz w:val="24"/>
              </w:rPr>
            </w:pPr>
            <w:r>
              <w:rPr>
                <w:rFonts w:hint="eastAsia" w:cs="宋体" w:asciiTheme="minorEastAsia" w:hAnsiTheme="minorEastAsia" w:eastAsiaTheme="minorEastAsia"/>
                <w:color w:val="000000"/>
                <w:sz w:val="24"/>
              </w:rPr>
              <w:t>80日历天。</w:t>
            </w:r>
          </w:p>
        </w:tc>
      </w:tr>
      <w:tr w14:paraId="6007AB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374E8CE">
            <w:pPr>
              <w:numPr>
                <w:ilvl w:val="0"/>
                <w:numId w:val="1"/>
              </w:numPr>
              <w:spacing w:beforeLines="50"/>
              <w:rPr>
                <w:rFonts w:ascii="宋体" w:hAnsi="宋体" w:cs="宋体"/>
                <w:sz w:val="24"/>
              </w:rPr>
            </w:pPr>
          </w:p>
        </w:tc>
        <w:tc>
          <w:tcPr>
            <w:tcW w:w="1995" w:type="dxa"/>
            <w:vAlign w:val="center"/>
          </w:tcPr>
          <w:p w14:paraId="6C5BE0B9">
            <w:pPr>
              <w:jc w:val="left"/>
              <w:rPr>
                <w:rFonts w:cs="宋体" w:asciiTheme="minorEastAsia" w:hAnsiTheme="minorEastAsia" w:eastAsiaTheme="minorEastAsia"/>
                <w:color w:val="000000"/>
                <w:sz w:val="24"/>
              </w:rPr>
            </w:pPr>
            <w:r>
              <w:rPr>
                <w:rFonts w:hint="eastAsia" w:cs="宋体" w:asciiTheme="minorEastAsia" w:hAnsiTheme="minorEastAsia" w:eastAsiaTheme="minorEastAsia"/>
                <w:sz w:val="24"/>
              </w:rPr>
              <w:t>付款方式</w:t>
            </w:r>
            <w:r>
              <w:rPr>
                <w:rFonts w:hint="eastAsia" w:cs="宋体" w:asciiTheme="minorEastAsia" w:hAnsiTheme="minorEastAsia" w:eastAsiaTheme="minorEastAsia"/>
                <w:color w:val="000000"/>
                <w:sz w:val="24"/>
              </w:rPr>
              <w:t>（要求详细填写）</w:t>
            </w:r>
          </w:p>
        </w:tc>
        <w:tc>
          <w:tcPr>
            <w:tcW w:w="6615" w:type="dxa"/>
            <w:vAlign w:val="center"/>
          </w:tcPr>
          <w:p w14:paraId="489C73EA">
            <w:pPr>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付款方式:施工人员和材料进场拨付60%，竣工验收后付款37%，壹年后无质量问题无息结清剩余3%工程价款。</w:t>
            </w:r>
          </w:p>
        </w:tc>
      </w:tr>
      <w:tr w14:paraId="569565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D6C553D">
            <w:pPr>
              <w:numPr>
                <w:ilvl w:val="0"/>
                <w:numId w:val="1"/>
              </w:numPr>
              <w:spacing w:beforeLines="50"/>
              <w:jc w:val="center"/>
              <w:rPr>
                <w:rFonts w:ascii="宋体" w:hAnsi="宋体" w:cs="宋体"/>
                <w:sz w:val="24"/>
              </w:rPr>
            </w:pPr>
          </w:p>
        </w:tc>
        <w:tc>
          <w:tcPr>
            <w:tcW w:w="1995" w:type="dxa"/>
            <w:vAlign w:val="center"/>
          </w:tcPr>
          <w:p w14:paraId="6D2BFDC5">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54ACD3F7">
            <w:pPr>
              <w:tabs>
                <w:tab w:val="left" w:pos="8640"/>
              </w:tabs>
              <w:jc w:val="left"/>
              <w:rPr>
                <w:rFonts w:ascii="宋体" w:hAnsi="宋体" w:cs="宋体"/>
                <w:sz w:val="24"/>
              </w:rPr>
            </w:pPr>
            <w:r>
              <w:rPr>
                <w:rFonts w:hint="eastAsia" w:ascii="宋体" w:hAnsi="宋体" w:cs="宋体"/>
                <w:sz w:val="24"/>
              </w:rPr>
              <w:t>详见磋商文件第4.6项。</w:t>
            </w:r>
          </w:p>
        </w:tc>
      </w:tr>
      <w:tr w14:paraId="13FE62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9B6E9BF">
            <w:pPr>
              <w:numPr>
                <w:ilvl w:val="0"/>
                <w:numId w:val="1"/>
              </w:numPr>
              <w:spacing w:beforeLines="50"/>
              <w:jc w:val="center"/>
              <w:rPr>
                <w:rFonts w:ascii="宋体" w:hAnsi="宋体" w:cs="宋体"/>
                <w:sz w:val="24"/>
              </w:rPr>
            </w:pPr>
          </w:p>
        </w:tc>
        <w:tc>
          <w:tcPr>
            <w:tcW w:w="1995" w:type="dxa"/>
            <w:shd w:val="clear" w:color="auto" w:fill="auto"/>
            <w:vAlign w:val="center"/>
          </w:tcPr>
          <w:p w14:paraId="719FF364">
            <w:pPr>
              <w:spacing w:beforeLines="50"/>
              <w:ind w:firstLine="14" w:firstLineChars="6"/>
              <w:jc w:val="center"/>
              <w:rPr>
                <w:rFonts w:ascii="宋体" w:hAnsi="宋体" w:cs="宋体"/>
                <w:sz w:val="24"/>
              </w:rPr>
            </w:pPr>
            <w:r>
              <w:rPr>
                <w:rFonts w:hint="eastAsia" w:ascii="宋体" w:hAnsi="宋体" w:cs="宋体"/>
                <w:b/>
                <w:bCs/>
                <w:sz w:val="24"/>
              </w:rPr>
              <w:t>报价</w:t>
            </w:r>
          </w:p>
        </w:tc>
        <w:tc>
          <w:tcPr>
            <w:tcW w:w="6615" w:type="dxa"/>
            <w:shd w:val="clear" w:color="auto" w:fill="auto"/>
            <w:vAlign w:val="center"/>
          </w:tcPr>
          <w:p w14:paraId="08083EDE">
            <w:pPr>
              <w:tabs>
                <w:tab w:val="left" w:pos="8640"/>
              </w:tabs>
              <w:jc w:val="left"/>
              <w:rPr>
                <w:rFonts w:ascii="宋体" w:hAnsi="宋体" w:cs="宋体"/>
                <w:sz w:val="24"/>
              </w:rPr>
            </w:pPr>
            <w:r>
              <w:rPr>
                <w:rFonts w:hint="eastAsia" w:ascii="宋体" w:hAnsi="宋体" w:cs="宋体"/>
                <w:b/>
                <w:bCs/>
                <w:sz w:val="24"/>
              </w:rPr>
              <w:t>一次报价</w:t>
            </w:r>
          </w:p>
        </w:tc>
      </w:tr>
      <w:tr w14:paraId="752FEB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C6FD982">
            <w:pPr>
              <w:numPr>
                <w:ilvl w:val="0"/>
                <w:numId w:val="1"/>
              </w:numPr>
              <w:spacing w:beforeLines="50"/>
              <w:jc w:val="center"/>
              <w:rPr>
                <w:rFonts w:ascii="宋体" w:hAnsi="宋体" w:cs="宋体"/>
                <w:sz w:val="24"/>
              </w:rPr>
            </w:pPr>
          </w:p>
        </w:tc>
        <w:tc>
          <w:tcPr>
            <w:tcW w:w="1995" w:type="dxa"/>
            <w:vAlign w:val="center"/>
          </w:tcPr>
          <w:p w14:paraId="5E3C6B3C">
            <w:pPr>
              <w:spacing w:beforeLines="50"/>
              <w:ind w:firstLine="14" w:firstLineChars="6"/>
              <w:jc w:val="center"/>
              <w:rPr>
                <w:rFonts w:ascii="宋体" w:hAnsi="宋体" w:cs="宋体"/>
                <w:sz w:val="24"/>
              </w:rPr>
            </w:pPr>
            <w:r>
              <w:rPr>
                <w:rFonts w:ascii="宋体" w:hAnsi="宋体" w:cs="宋体"/>
                <w:color w:val="000000"/>
                <w:sz w:val="24"/>
              </w:rPr>
              <w:t>所属行业</w:t>
            </w:r>
          </w:p>
        </w:tc>
        <w:tc>
          <w:tcPr>
            <w:tcW w:w="6615" w:type="dxa"/>
            <w:vAlign w:val="center"/>
          </w:tcPr>
          <w:p w14:paraId="560F0FB0">
            <w:pPr>
              <w:tabs>
                <w:tab w:val="left" w:pos="8640"/>
              </w:tabs>
              <w:jc w:val="left"/>
              <w:rPr>
                <w:rFonts w:ascii="宋体" w:hAnsi="宋体" w:cs="宋体"/>
                <w:sz w:val="24"/>
              </w:rPr>
            </w:pPr>
            <w:r>
              <w:rPr>
                <w:rFonts w:hint="eastAsia" w:ascii="宋体" w:hAnsi="宋体" w:cs="宋体"/>
                <w:sz w:val="24"/>
              </w:rPr>
              <w:t>建筑业</w:t>
            </w:r>
          </w:p>
        </w:tc>
      </w:tr>
    </w:tbl>
    <w:p w14:paraId="37908B82">
      <w:pPr>
        <w:pStyle w:val="27"/>
        <w:ind w:firstLine="0" w:firstLineChars="0"/>
        <w:rPr>
          <w:rFonts w:ascii="宋体" w:hAnsi="宋体" w:eastAsia="宋体" w:cs="宋体"/>
          <w:b/>
          <w:sz w:val="24"/>
        </w:rPr>
      </w:pPr>
    </w:p>
    <w:p w14:paraId="1EDED3A4">
      <w:pPr>
        <w:spacing w:line="720" w:lineRule="auto"/>
        <w:jc w:val="center"/>
        <w:rPr>
          <w:rFonts w:ascii="宋体" w:hAnsi="宋体" w:cs="宋体"/>
          <w:b/>
          <w:sz w:val="24"/>
        </w:rPr>
      </w:pPr>
      <w:r>
        <w:rPr>
          <w:rFonts w:hint="eastAsia" w:ascii="宋体" w:hAnsi="宋体" w:cs="宋体"/>
          <w:b/>
          <w:sz w:val="24"/>
        </w:rPr>
        <w:t>一、总则</w:t>
      </w:r>
    </w:p>
    <w:p w14:paraId="6861B374">
      <w:pPr>
        <w:spacing w:line="560" w:lineRule="exact"/>
        <w:ind w:firstLine="482" w:firstLineChars="200"/>
        <w:rPr>
          <w:rFonts w:ascii="宋体" w:hAnsi="宋体" w:cs="宋体"/>
          <w:sz w:val="24"/>
        </w:rPr>
      </w:pPr>
      <w:r>
        <w:rPr>
          <w:rFonts w:hint="eastAsia" w:ascii="宋体" w:hAnsi="宋体" w:cs="宋体"/>
          <w:b/>
          <w:sz w:val="24"/>
        </w:rPr>
        <w:t>1．适用范围</w:t>
      </w:r>
    </w:p>
    <w:p w14:paraId="3BCA300A">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997E8C8">
      <w:pPr>
        <w:spacing w:line="560" w:lineRule="exact"/>
        <w:ind w:firstLine="482" w:firstLineChars="200"/>
        <w:rPr>
          <w:rFonts w:ascii="宋体" w:hAnsi="宋体" w:cs="宋体"/>
          <w:b/>
          <w:sz w:val="24"/>
        </w:rPr>
      </w:pPr>
      <w:r>
        <w:rPr>
          <w:rFonts w:hint="eastAsia" w:ascii="宋体" w:hAnsi="宋体" w:cs="宋体"/>
          <w:b/>
          <w:sz w:val="24"/>
        </w:rPr>
        <w:t>2．定义</w:t>
      </w:r>
    </w:p>
    <w:p w14:paraId="01794B01">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6DBF5252">
      <w:pPr>
        <w:spacing w:line="560" w:lineRule="exact"/>
        <w:ind w:firstLine="480" w:firstLineChars="200"/>
        <w:rPr>
          <w:rFonts w:ascii="宋体" w:hAnsi="宋体" w:cs="宋体"/>
          <w:sz w:val="24"/>
        </w:rPr>
      </w:pPr>
      <w:r>
        <w:rPr>
          <w:rFonts w:hint="eastAsia" w:ascii="宋体" w:hAnsi="宋体" w:cs="宋体"/>
          <w:sz w:val="24"/>
        </w:rPr>
        <w:t>2.2“采购人”：河南省越调艺术保护传承中心</w:t>
      </w:r>
    </w:p>
    <w:p w14:paraId="58E2163C">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28C6B26C">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43FF7EB">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13335125">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4FC195B">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CF1DE25">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442DF67">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770C07EC">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6D7E926C">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C0579B8">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318B5F04">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5ECA4BF7">
      <w:pPr>
        <w:spacing w:line="560" w:lineRule="exact"/>
        <w:ind w:firstLine="482" w:firstLineChars="200"/>
        <w:rPr>
          <w:rFonts w:ascii="宋体" w:hAnsi="宋体" w:cs="宋体"/>
          <w:b/>
          <w:sz w:val="24"/>
        </w:rPr>
      </w:pPr>
      <w:r>
        <w:rPr>
          <w:rFonts w:hint="eastAsia" w:ascii="宋体" w:hAnsi="宋体" w:cs="宋体"/>
          <w:b/>
          <w:sz w:val="24"/>
        </w:rPr>
        <w:t>3.采购预算</w:t>
      </w:r>
    </w:p>
    <w:p w14:paraId="6DE9F60D">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0B85E75B">
      <w:pPr>
        <w:spacing w:line="560" w:lineRule="exact"/>
        <w:ind w:firstLine="482" w:firstLineChars="200"/>
        <w:rPr>
          <w:rFonts w:ascii="宋体" w:hAnsi="宋体" w:cs="宋体"/>
          <w:b/>
          <w:sz w:val="24"/>
        </w:rPr>
      </w:pPr>
      <w:r>
        <w:rPr>
          <w:rFonts w:hint="eastAsia" w:ascii="宋体" w:hAnsi="宋体" w:cs="宋体"/>
          <w:b/>
          <w:sz w:val="24"/>
        </w:rPr>
        <w:t>4.合格的供应商</w:t>
      </w:r>
    </w:p>
    <w:p w14:paraId="5FD266B0">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72A8C81">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62AF4B3B">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58DF8FB9">
      <w:pPr>
        <w:pStyle w:val="74"/>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0942099C">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E0A3422">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2D6FFEA4">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09E6E0E0">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393AAA8D">
      <w:pPr>
        <w:spacing w:line="560" w:lineRule="exact"/>
        <w:ind w:firstLine="480" w:firstLineChars="200"/>
        <w:rPr>
          <w:rFonts w:ascii="宋体" w:hAnsi="宋体" w:cs="宋体"/>
          <w:sz w:val="24"/>
        </w:rPr>
      </w:pPr>
      <w:r>
        <w:rPr>
          <w:rFonts w:hint="eastAsia" w:ascii="宋体" w:hAnsi="宋体" w:cs="宋体"/>
          <w:sz w:val="24"/>
        </w:rPr>
        <w:t xml:space="preserve">4.6 </w:t>
      </w:r>
      <w:r>
        <w:rPr>
          <w:rFonts w:hint="eastAsia" w:ascii="宋体" w:hAnsi="宋体" w:cs="宋体"/>
          <w:color w:val="000000" w:themeColor="text1"/>
          <w:sz w:val="24"/>
        </w:rPr>
        <w:t>（是否要求</w:t>
      </w:r>
      <w:r>
        <w:rPr>
          <w:rFonts w:hint="eastAsia" w:ascii="宋体" w:hAnsi="宋体" w:cs="宋体"/>
          <w:color w:val="000000" w:themeColor="text1"/>
          <w:sz w:val="24"/>
          <w:lang w:val="zh-CN"/>
        </w:rPr>
        <w:t>现场进行实地勘查</w:t>
      </w:r>
      <w:r>
        <w:rPr>
          <w:rFonts w:hint="eastAsia" w:ascii="宋体" w:hAnsi="宋体" w:cs="宋体"/>
          <w:color w:val="000000" w:themeColor="text1"/>
          <w:sz w:val="24"/>
        </w:rPr>
        <w:t>）</w:t>
      </w:r>
      <w:r>
        <w:rPr>
          <w:rFonts w:hint="eastAsia" w:ascii="宋体" w:hAnsi="宋体" w:cs="宋体"/>
          <w:sz w:val="24"/>
        </w:rPr>
        <w:t>投标人根据需要自行与采购人联系进行现场实地勘察。勘察时间要求：</w:t>
      </w:r>
      <w:r>
        <w:rPr>
          <w:rFonts w:hint="eastAsia" w:ascii="宋体" w:hAnsi="宋体" w:cs="宋体"/>
          <w:color w:val="000000" w:themeColor="text1"/>
          <w:sz w:val="24"/>
        </w:rPr>
        <w:t>在下载磋商文件截止后的第一个工作日内及时到现场进行实地勘察。联系人：宋金</w:t>
      </w:r>
      <w:r>
        <w:rPr>
          <w:rFonts w:hint="eastAsia" w:ascii="宋体" w:hAnsi="宋体" w:cs="宋体"/>
          <w:sz w:val="24"/>
        </w:rPr>
        <w:t>勇 联系方式：15993277366　</w:t>
      </w:r>
    </w:p>
    <w:p w14:paraId="3BF958E3">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15B97187">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D72EA42">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65AEC407">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10FA307">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13709F19">
      <w:pPr>
        <w:pStyle w:val="27"/>
        <w:ind w:firstLine="480"/>
        <w:rPr>
          <w:rFonts w:ascii="宋体" w:hAnsi="宋体" w:eastAsia="宋体" w:cs="宋体"/>
          <w:sz w:val="24"/>
        </w:rPr>
      </w:pPr>
    </w:p>
    <w:p w14:paraId="50435CA3">
      <w:pPr>
        <w:spacing w:line="720" w:lineRule="auto"/>
        <w:jc w:val="center"/>
        <w:rPr>
          <w:rFonts w:ascii="宋体" w:hAnsi="宋体" w:cs="宋体"/>
          <w:b/>
          <w:sz w:val="24"/>
        </w:rPr>
      </w:pPr>
      <w:r>
        <w:rPr>
          <w:rFonts w:hint="eastAsia" w:ascii="宋体" w:hAnsi="宋体" w:cs="宋体"/>
          <w:b/>
          <w:sz w:val="24"/>
        </w:rPr>
        <w:t>二、竞争性磋商文件</w:t>
      </w:r>
    </w:p>
    <w:p w14:paraId="2F138B48">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EF19948">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E7FD292">
      <w:pPr>
        <w:spacing w:line="560" w:lineRule="exact"/>
        <w:ind w:firstLine="480" w:firstLineChars="200"/>
        <w:rPr>
          <w:rFonts w:ascii="宋体" w:hAnsi="宋体" w:cs="宋体"/>
          <w:sz w:val="24"/>
        </w:rPr>
      </w:pPr>
      <w:r>
        <w:rPr>
          <w:rFonts w:hint="eastAsia" w:ascii="宋体" w:hAnsi="宋体" w:cs="宋体"/>
          <w:sz w:val="24"/>
        </w:rPr>
        <w:t>（1）竞争性磋商邀请函；</w:t>
      </w:r>
    </w:p>
    <w:p w14:paraId="65106AE8">
      <w:pPr>
        <w:spacing w:line="560" w:lineRule="exact"/>
        <w:ind w:firstLine="480" w:firstLineChars="200"/>
        <w:rPr>
          <w:rFonts w:ascii="宋体" w:hAnsi="宋体" w:cs="宋体"/>
          <w:sz w:val="24"/>
        </w:rPr>
      </w:pPr>
      <w:r>
        <w:rPr>
          <w:rFonts w:hint="eastAsia" w:ascii="宋体" w:hAnsi="宋体" w:cs="宋体"/>
          <w:sz w:val="24"/>
        </w:rPr>
        <w:t>（2）供应商须知；</w:t>
      </w:r>
    </w:p>
    <w:p w14:paraId="5919F757">
      <w:pPr>
        <w:spacing w:line="560" w:lineRule="exact"/>
        <w:ind w:firstLine="480" w:firstLineChars="200"/>
        <w:rPr>
          <w:rFonts w:ascii="宋体" w:hAnsi="宋体" w:cs="宋体"/>
          <w:sz w:val="24"/>
        </w:rPr>
      </w:pPr>
      <w:r>
        <w:rPr>
          <w:rFonts w:hint="eastAsia" w:ascii="宋体" w:hAnsi="宋体" w:cs="宋体"/>
          <w:sz w:val="24"/>
        </w:rPr>
        <w:t>（3）采购需求；</w:t>
      </w:r>
    </w:p>
    <w:p w14:paraId="085FB02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704A9D47">
      <w:pPr>
        <w:spacing w:line="560" w:lineRule="exact"/>
        <w:ind w:firstLine="480" w:firstLineChars="200"/>
        <w:rPr>
          <w:rFonts w:ascii="宋体" w:hAnsi="宋体" w:cs="宋体"/>
          <w:sz w:val="24"/>
        </w:rPr>
      </w:pPr>
      <w:r>
        <w:rPr>
          <w:rFonts w:hint="eastAsia" w:ascii="宋体" w:hAnsi="宋体" w:cs="宋体"/>
          <w:sz w:val="24"/>
        </w:rPr>
        <w:t>（5）合同主要条款。</w:t>
      </w:r>
    </w:p>
    <w:p w14:paraId="6AA01773">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5C27003">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3EC3F303">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36CAC9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20D9CE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D6E43BF">
      <w:pPr>
        <w:spacing w:line="720" w:lineRule="auto"/>
        <w:jc w:val="center"/>
        <w:rPr>
          <w:rFonts w:ascii="宋体" w:hAnsi="宋体" w:cs="宋体"/>
          <w:b/>
          <w:sz w:val="24"/>
        </w:rPr>
      </w:pPr>
      <w:r>
        <w:rPr>
          <w:rFonts w:hint="eastAsia" w:ascii="宋体" w:hAnsi="宋体" w:cs="宋体"/>
          <w:b/>
          <w:sz w:val="24"/>
        </w:rPr>
        <w:t>三、响应性文件的编制</w:t>
      </w:r>
    </w:p>
    <w:p w14:paraId="1ECA9E6E">
      <w:pPr>
        <w:spacing w:line="560" w:lineRule="exact"/>
        <w:ind w:firstLine="482" w:firstLineChars="200"/>
        <w:rPr>
          <w:rFonts w:ascii="宋体" w:hAnsi="宋体" w:cs="宋体"/>
          <w:b/>
          <w:bCs/>
          <w:sz w:val="24"/>
        </w:rPr>
      </w:pPr>
      <w:r>
        <w:rPr>
          <w:rFonts w:hint="eastAsia" w:ascii="宋体" w:hAnsi="宋体" w:cs="宋体"/>
          <w:b/>
          <w:bCs/>
          <w:sz w:val="24"/>
        </w:rPr>
        <w:t>8.要求</w:t>
      </w:r>
    </w:p>
    <w:p w14:paraId="4556C167">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F9ED760">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C76EEFF">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E56D06C">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4D28CDE6">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85B7FFA">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750E0C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93BD058">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FCB89B8">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5C727D52">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FB0EDAB">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5D715A8A">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9F9D7B5">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53A34FD1">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93AA8DA">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384D5CCA">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160F5D7D">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08716355">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12C859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24E625C3">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DBC41F0">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D46349">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3D9E5EC3">
      <w:pPr>
        <w:spacing w:line="360" w:lineRule="auto"/>
        <w:ind w:firstLine="480" w:firstLineChars="200"/>
        <w:rPr>
          <w:rFonts w:ascii="宋体" w:hAnsi="宋体"/>
          <w:sz w:val="24"/>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sz w:val="24"/>
        </w:rPr>
        <w:t>授权委托书须在法定代表人和委托代理人身份证正面签字确认，不按照谈判文件要求签字和盖章的，响应文件被否决。签字和盖章的具体要求见供应商须知前附表。</w:t>
      </w:r>
    </w:p>
    <w:p w14:paraId="57A09370">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38E2AEF">
      <w:pPr>
        <w:spacing w:line="360" w:lineRule="auto"/>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r>
        <w:rPr>
          <w:rFonts w:hint="eastAsia" w:ascii="宋体" w:hAnsi="宋体"/>
          <w:sz w:val="24"/>
        </w:rPr>
        <w:t>提交的资料应证明其满足竞争性谈判文件要求并在材料上面标注“与原件一致”字样，该文件包括资格材料、文字资料、图纸和数据等详细描述的资料,否则视为不响应竞争性谈判文件。</w:t>
      </w:r>
    </w:p>
    <w:p w14:paraId="5B865027">
      <w:pPr>
        <w:spacing w:line="360" w:lineRule="auto"/>
        <w:ind w:firstLine="550"/>
        <w:rPr>
          <w:color w:val="000000" w:themeColor="text1"/>
        </w:rPr>
      </w:pPr>
      <w:r>
        <w:rPr>
          <w:rFonts w:hint="eastAsia" w:ascii="宋体" w:hAnsi="宋体" w:cs="宋体"/>
          <w:color w:val="000000" w:themeColor="text1"/>
          <w:sz w:val="24"/>
        </w:rPr>
        <w:t>15电子投标文件制作，见周口市公共资源交易中心网站下载中心版块《投标单位-电子投标文件视频制作手册》的相关规定。</w:t>
      </w:r>
    </w:p>
    <w:p w14:paraId="55B8C89F">
      <w:pPr>
        <w:numPr>
          <w:ilvl w:val="0"/>
          <w:numId w:val="3"/>
        </w:numPr>
        <w:spacing w:line="720" w:lineRule="auto"/>
        <w:jc w:val="center"/>
        <w:rPr>
          <w:rFonts w:ascii="宋体" w:hAnsi="宋体" w:cs="宋体"/>
          <w:b/>
          <w:sz w:val="24"/>
        </w:rPr>
      </w:pPr>
      <w:r>
        <w:rPr>
          <w:rFonts w:hint="eastAsia" w:ascii="宋体" w:hAnsi="宋体" w:cs="宋体"/>
          <w:b/>
          <w:sz w:val="24"/>
        </w:rPr>
        <w:t>响应性文件的递交</w:t>
      </w:r>
    </w:p>
    <w:p w14:paraId="0AB51C00">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E9F08BA">
      <w:pPr>
        <w:spacing w:line="360" w:lineRule="auto"/>
        <w:ind w:firstLine="550"/>
        <w:rPr>
          <w:rFonts w:ascii="宋体" w:hAnsi="宋体" w:cs="宋体"/>
          <w:sz w:val="24"/>
        </w:rPr>
      </w:pPr>
      <w:r>
        <w:rPr>
          <w:rFonts w:hint="eastAsia" w:ascii="宋体" w:hAnsi="宋体" w:cs="宋体"/>
          <w:color w:val="000000" w:themeColor="text1"/>
          <w:sz w:val="24"/>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58AF27E2">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4"/>
          <w:rFonts w:hint="eastAsia" w:ascii="宋体" w:hAnsi="宋体" w:cs="宋体"/>
          <w:sz w:val="24"/>
        </w:rPr>
        <w:t>http://jyzx.zhoukou.gov.cn）办事指南</w:t>
      </w:r>
      <w:r>
        <w:rPr>
          <w:rStyle w:val="34"/>
          <w:rFonts w:hint="eastAsia" w:ascii="宋体" w:hAnsi="宋体" w:cs="宋体"/>
          <w:bCs/>
          <w:sz w:val="24"/>
        </w:rPr>
        <w:t>《不见面开标远程在线解密会员端操作手册操作指南》</w:t>
      </w:r>
      <w:r>
        <w:rPr>
          <w:rStyle w:val="34"/>
          <w:rFonts w:hint="eastAsia" w:ascii="宋体" w:hAnsi="宋体" w:cs="宋体"/>
          <w:sz w:val="24"/>
        </w:rPr>
        <w:t>。</w:t>
      </w:r>
      <w:r>
        <w:rPr>
          <w:rStyle w:val="34"/>
          <w:rFonts w:hint="eastAsia" w:ascii="宋体" w:hAnsi="宋体" w:cs="宋体"/>
          <w:sz w:val="24"/>
        </w:rPr>
        <w:fldChar w:fldCharType="end"/>
      </w:r>
    </w:p>
    <w:p w14:paraId="73C54E95">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E7686C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05731A1D">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1ED0B3E">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181544DF">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3201C778">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6919387">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9CFECC8">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3732B169">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1FD14F8C">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5ABEB7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57E6F732">
      <w:pPr>
        <w:spacing w:line="720" w:lineRule="auto"/>
        <w:jc w:val="center"/>
        <w:rPr>
          <w:rFonts w:ascii="宋体" w:hAnsi="宋体" w:cs="宋体"/>
          <w:b/>
          <w:sz w:val="24"/>
        </w:rPr>
      </w:pPr>
      <w:r>
        <w:rPr>
          <w:rFonts w:hint="eastAsia" w:ascii="宋体" w:hAnsi="宋体" w:cs="宋体"/>
          <w:b/>
          <w:sz w:val="24"/>
        </w:rPr>
        <w:t>五、竞争性磋商</w:t>
      </w:r>
    </w:p>
    <w:p w14:paraId="40DE105D">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09B1AF5">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7571893">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7338EF1C">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548FC52">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74EE533">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0C47302E">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8247F57">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3CDE9EA">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C6F4061">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493885E7">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143678D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F006C5F">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1FEFDF7">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F3090E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C0B517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52B3C1B">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98B6C55">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809B887">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F8FB215">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68F9DEC5">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0F96049B">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2E9BB40B">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1337C514">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23391478">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4EAF5E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4D74C148">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19.7.9不同供应商的电子投标（响应）文件上传计算机的网卡 MAC 地址、CPU 序列号和硬盘序列号等硬件信息相同的;</w:t>
      </w:r>
    </w:p>
    <w:p w14:paraId="16A03DE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19.7.10不同供应商的投标（响应）文件由同一电子设备编制，打印、复印、加密或者上传的；</w:t>
      </w:r>
    </w:p>
    <w:p w14:paraId="3F6DA03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19.7.11不同供应商的投标（响应）文件由同一人送达或者分发，或者不同供应商联系人为同一人或不同联系人的联系电话一致的；</w:t>
      </w:r>
    </w:p>
    <w:p w14:paraId="76874596">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19.7.12不同供应商的投标（响应）文件的内容存在两处以上细节错误一致；</w:t>
      </w:r>
    </w:p>
    <w:p w14:paraId="23B3EBC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19.7.13不同供应商的法定代表人、委托代理人、项目经理、项目负责人等由同一个单位缴纳社会保险或者领取报酬的；</w:t>
      </w:r>
    </w:p>
    <w:p w14:paraId="0927BA2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19.7.14不同供应商投标（响应）文件中法定代表人或者负责人签字出自同一人之手。</w:t>
      </w:r>
    </w:p>
    <w:p w14:paraId="48C41A99">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CD282DC">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71DC5825">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7B8F9466">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67187F48">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047519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478403E5">
      <w:pPr>
        <w:pStyle w:val="40"/>
        <w:rPr>
          <w:rFonts w:ascii="宋体" w:hAnsi="宋体" w:cs="宋体"/>
          <w:sz w:val="24"/>
          <w:szCs w:val="24"/>
        </w:rPr>
      </w:pPr>
    </w:p>
    <w:tbl>
      <w:tblPr>
        <w:tblStyle w:val="28"/>
        <w:tblW w:w="85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2688"/>
        <w:gridCol w:w="1954"/>
        <w:gridCol w:w="832"/>
        <w:gridCol w:w="2393"/>
      </w:tblGrid>
      <w:tr w14:paraId="2213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580" w:type="dxa"/>
            <w:gridSpan w:val="5"/>
            <w:vAlign w:val="center"/>
          </w:tcPr>
          <w:p w14:paraId="03CA6FB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7CF8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tcBorders>
              <w:bottom w:val="single" w:color="auto" w:sz="4" w:space="0"/>
            </w:tcBorders>
            <w:vAlign w:val="center"/>
          </w:tcPr>
          <w:p w14:paraId="7F2C4EA0">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88" w:type="dxa"/>
            <w:tcBorders>
              <w:bottom w:val="single" w:color="auto" w:sz="4" w:space="0"/>
            </w:tcBorders>
            <w:vAlign w:val="center"/>
          </w:tcPr>
          <w:p w14:paraId="543626AE">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54" w:type="dxa"/>
            <w:tcBorders>
              <w:bottom w:val="single" w:color="auto" w:sz="4" w:space="0"/>
            </w:tcBorders>
            <w:vAlign w:val="center"/>
          </w:tcPr>
          <w:p w14:paraId="4C603271">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32" w:type="dxa"/>
            <w:tcBorders>
              <w:bottom w:val="single" w:color="auto" w:sz="4" w:space="0"/>
            </w:tcBorders>
            <w:vAlign w:val="center"/>
          </w:tcPr>
          <w:p w14:paraId="36964ECD">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72D8798D">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93" w:type="dxa"/>
            <w:tcBorders>
              <w:bottom w:val="single" w:color="auto" w:sz="4" w:space="0"/>
            </w:tcBorders>
            <w:vAlign w:val="center"/>
          </w:tcPr>
          <w:p w14:paraId="7F359830">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1BA9975D">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DFC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1F5CC8B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88" w:type="dxa"/>
            <w:vAlign w:val="center"/>
          </w:tcPr>
          <w:p w14:paraId="11031D67">
            <w:pPr>
              <w:spacing w:after="50" w:line="360" w:lineRule="auto"/>
              <w:ind w:right="-10"/>
              <w:jc w:val="center"/>
              <w:rPr>
                <w:rFonts w:ascii="宋体" w:hAnsi="宋体" w:cs="宋体"/>
                <w:sz w:val="24"/>
              </w:rPr>
            </w:pPr>
            <w:r>
              <w:rPr>
                <w:rFonts w:hint="eastAsia" w:ascii="宋体" w:hAnsi="宋体" w:cs="宋体"/>
                <w:bCs/>
                <w:sz w:val="24"/>
              </w:rPr>
              <w:t>营业执照</w:t>
            </w:r>
          </w:p>
        </w:tc>
        <w:tc>
          <w:tcPr>
            <w:tcW w:w="1954" w:type="dxa"/>
            <w:vAlign w:val="center"/>
          </w:tcPr>
          <w:p w14:paraId="6862281A">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1F99D129">
            <w:pPr>
              <w:adjustRightInd w:val="0"/>
              <w:snapToGrid w:val="0"/>
              <w:spacing w:line="360" w:lineRule="auto"/>
              <w:ind w:right="-10"/>
              <w:rPr>
                <w:rFonts w:ascii="宋体" w:hAnsi="宋体" w:cs="宋体"/>
                <w:sz w:val="24"/>
              </w:rPr>
            </w:pPr>
          </w:p>
        </w:tc>
        <w:tc>
          <w:tcPr>
            <w:tcW w:w="2393" w:type="dxa"/>
            <w:vAlign w:val="center"/>
          </w:tcPr>
          <w:p w14:paraId="69150FD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7B3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45BF65F3">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88" w:type="dxa"/>
            <w:vAlign w:val="center"/>
          </w:tcPr>
          <w:p w14:paraId="2E38F21E">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54" w:type="dxa"/>
            <w:vAlign w:val="center"/>
          </w:tcPr>
          <w:p w14:paraId="27208DB1">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112FB76D">
            <w:pPr>
              <w:adjustRightInd w:val="0"/>
              <w:snapToGrid w:val="0"/>
              <w:spacing w:line="360" w:lineRule="auto"/>
              <w:ind w:right="-10"/>
              <w:rPr>
                <w:rFonts w:ascii="宋体" w:hAnsi="宋体" w:cs="宋体"/>
                <w:sz w:val="24"/>
              </w:rPr>
            </w:pPr>
          </w:p>
        </w:tc>
        <w:tc>
          <w:tcPr>
            <w:tcW w:w="2393" w:type="dxa"/>
            <w:vAlign w:val="center"/>
          </w:tcPr>
          <w:p w14:paraId="38EF409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F41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6D189A26">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88" w:type="dxa"/>
            <w:vAlign w:val="center"/>
          </w:tcPr>
          <w:p w14:paraId="06D2D89A">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54" w:type="dxa"/>
            <w:vAlign w:val="center"/>
          </w:tcPr>
          <w:p w14:paraId="568DCEFF">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14D47321">
            <w:pPr>
              <w:adjustRightInd w:val="0"/>
              <w:snapToGrid w:val="0"/>
              <w:spacing w:line="360" w:lineRule="auto"/>
              <w:ind w:right="-10"/>
              <w:rPr>
                <w:rFonts w:ascii="宋体" w:hAnsi="宋体" w:cs="宋体"/>
                <w:sz w:val="24"/>
              </w:rPr>
            </w:pPr>
          </w:p>
        </w:tc>
        <w:tc>
          <w:tcPr>
            <w:tcW w:w="2393" w:type="dxa"/>
            <w:vAlign w:val="center"/>
          </w:tcPr>
          <w:p w14:paraId="4CDC210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088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48EBBE96">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88" w:type="dxa"/>
            <w:vAlign w:val="center"/>
          </w:tcPr>
          <w:p w14:paraId="3DB1A67B">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54" w:type="dxa"/>
            <w:vAlign w:val="center"/>
          </w:tcPr>
          <w:p w14:paraId="1F5E6407">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09298275">
            <w:pPr>
              <w:adjustRightInd w:val="0"/>
              <w:snapToGrid w:val="0"/>
              <w:spacing w:line="360" w:lineRule="auto"/>
              <w:ind w:right="-10"/>
              <w:rPr>
                <w:rFonts w:ascii="宋体" w:hAnsi="宋体" w:cs="宋体"/>
                <w:sz w:val="24"/>
              </w:rPr>
            </w:pPr>
          </w:p>
        </w:tc>
        <w:tc>
          <w:tcPr>
            <w:tcW w:w="2393" w:type="dxa"/>
            <w:vAlign w:val="center"/>
          </w:tcPr>
          <w:p w14:paraId="3436F64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CBB2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16FC256E">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88" w:type="dxa"/>
            <w:vAlign w:val="center"/>
          </w:tcPr>
          <w:p w14:paraId="646BE3D3">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54" w:type="dxa"/>
            <w:vAlign w:val="center"/>
          </w:tcPr>
          <w:p w14:paraId="0D3A00E1">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478CBC9C">
            <w:pPr>
              <w:adjustRightInd w:val="0"/>
              <w:snapToGrid w:val="0"/>
              <w:spacing w:line="360" w:lineRule="auto"/>
              <w:ind w:right="-10"/>
              <w:rPr>
                <w:rFonts w:ascii="宋体" w:hAnsi="宋体" w:cs="宋体"/>
                <w:sz w:val="24"/>
              </w:rPr>
            </w:pPr>
          </w:p>
        </w:tc>
        <w:tc>
          <w:tcPr>
            <w:tcW w:w="2393" w:type="dxa"/>
            <w:vAlign w:val="center"/>
          </w:tcPr>
          <w:p w14:paraId="5322042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A81F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53F7EAB4">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88" w:type="dxa"/>
            <w:vAlign w:val="center"/>
          </w:tcPr>
          <w:p w14:paraId="6ADBF2B0">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54" w:type="dxa"/>
            <w:vAlign w:val="center"/>
          </w:tcPr>
          <w:p w14:paraId="32248095">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2E847C90">
            <w:pPr>
              <w:adjustRightInd w:val="0"/>
              <w:snapToGrid w:val="0"/>
              <w:spacing w:line="360" w:lineRule="auto"/>
              <w:ind w:right="-10"/>
              <w:rPr>
                <w:rFonts w:ascii="宋体" w:hAnsi="宋体" w:cs="宋体"/>
                <w:sz w:val="24"/>
              </w:rPr>
            </w:pPr>
          </w:p>
        </w:tc>
        <w:tc>
          <w:tcPr>
            <w:tcW w:w="2393" w:type="dxa"/>
            <w:vAlign w:val="center"/>
          </w:tcPr>
          <w:p w14:paraId="3C15E46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E1F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7E1B74B5">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88" w:type="dxa"/>
            <w:vAlign w:val="center"/>
          </w:tcPr>
          <w:p w14:paraId="661260D4">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54" w:type="dxa"/>
            <w:vAlign w:val="center"/>
          </w:tcPr>
          <w:p w14:paraId="4B205EE3">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5CC4D996">
            <w:pPr>
              <w:adjustRightInd w:val="0"/>
              <w:snapToGrid w:val="0"/>
              <w:spacing w:line="360" w:lineRule="auto"/>
              <w:ind w:right="-10"/>
              <w:rPr>
                <w:rFonts w:ascii="宋体" w:hAnsi="宋体" w:cs="宋体"/>
                <w:sz w:val="24"/>
              </w:rPr>
            </w:pPr>
          </w:p>
        </w:tc>
        <w:tc>
          <w:tcPr>
            <w:tcW w:w="2393" w:type="dxa"/>
            <w:vAlign w:val="center"/>
          </w:tcPr>
          <w:p w14:paraId="7A158AC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7E3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0BF099B8">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88" w:type="dxa"/>
            <w:vAlign w:val="center"/>
          </w:tcPr>
          <w:p w14:paraId="6EC88E18">
            <w:pPr>
              <w:spacing w:after="50" w:line="360" w:lineRule="auto"/>
              <w:ind w:right="-10"/>
              <w:jc w:val="center"/>
              <w:rPr>
                <w:rFonts w:ascii="宋体" w:hAnsi="宋体" w:cs="宋体"/>
                <w:sz w:val="24"/>
              </w:rPr>
            </w:pPr>
            <w:r>
              <w:rPr>
                <w:rFonts w:hint="eastAsia" w:ascii="宋体" w:hAnsi="宋体" w:cs="宋体"/>
                <w:bCs/>
                <w:sz w:val="24"/>
              </w:rPr>
              <w:t>工期</w:t>
            </w:r>
          </w:p>
        </w:tc>
        <w:tc>
          <w:tcPr>
            <w:tcW w:w="1954" w:type="dxa"/>
            <w:vAlign w:val="center"/>
          </w:tcPr>
          <w:p w14:paraId="1D34BAF5">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6849847F">
            <w:pPr>
              <w:adjustRightInd w:val="0"/>
              <w:snapToGrid w:val="0"/>
              <w:spacing w:line="360" w:lineRule="auto"/>
              <w:ind w:right="-10"/>
              <w:rPr>
                <w:rFonts w:ascii="宋体" w:hAnsi="宋体" w:cs="宋体"/>
                <w:sz w:val="24"/>
              </w:rPr>
            </w:pPr>
          </w:p>
        </w:tc>
        <w:tc>
          <w:tcPr>
            <w:tcW w:w="2393" w:type="dxa"/>
            <w:vAlign w:val="center"/>
          </w:tcPr>
          <w:p w14:paraId="0E7321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7FC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26873B3A">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88" w:type="dxa"/>
            <w:vAlign w:val="center"/>
          </w:tcPr>
          <w:p w14:paraId="20C27A6A">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54" w:type="dxa"/>
            <w:vAlign w:val="center"/>
          </w:tcPr>
          <w:p w14:paraId="4241E201">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68D18453">
            <w:pPr>
              <w:adjustRightInd w:val="0"/>
              <w:snapToGrid w:val="0"/>
              <w:spacing w:line="360" w:lineRule="auto"/>
              <w:ind w:right="-10"/>
              <w:rPr>
                <w:rFonts w:ascii="宋体" w:hAnsi="宋体" w:cs="宋体"/>
                <w:sz w:val="24"/>
              </w:rPr>
            </w:pPr>
          </w:p>
        </w:tc>
        <w:tc>
          <w:tcPr>
            <w:tcW w:w="2393" w:type="dxa"/>
            <w:vAlign w:val="center"/>
          </w:tcPr>
          <w:p w14:paraId="66055BB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1F8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29F838EE">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88" w:type="dxa"/>
            <w:vAlign w:val="center"/>
          </w:tcPr>
          <w:p w14:paraId="6E0FF31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54" w:type="dxa"/>
            <w:vAlign w:val="center"/>
          </w:tcPr>
          <w:p w14:paraId="497E779D">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1A8FCB5D">
            <w:pPr>
              <w:adjustRightInd w:val="0"/>
              <w:snapToGrid w:val="0"/>
              <w:spacing w:line="360" w:lineRule="auto"/>
              <w:ind w:right="-10"/>
              <w:rPr>
                <w:rFonts w:ascii="宋体" w:hAnsi="宋体" w:cs="宋体"/>
                <w:sz w:val="24"/>
              </w:rPr>
            </w:pPr>
          </w:p>
        </w:tc>
        <w:tc>
          <w:tcPr>
            <w:tcW w:w="2393" w:type="dxa"/>
            <w:vAlign w:val="center"/>
          </w:tcPr>
          <w:p w14:paraId="57BDB5F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3127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507EC613">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88" w:type="dxa"/>
            <w:vAlign w:val="center"/>
          </w:tcPr>
          <w:p w14:paraId="7CE31A5D">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54" w:type="dxa"/>
            <w:vAlign w:val="center"/>
          </w:tcPr>
          <w:p w14:paraId="5A5FE49E">
            <w:pPr>
              <w:spacing w:after="50" w:line="360" w:lineRule="auto"/>
              <w:ind w:right="-10"/>
              <w:jc w:val="center"/>
              <w:rPr>
                <w:rFonts w:ascii="宋体" w:hAnsi="宋体" w:cs="宋体"/>
                <w:sz w:val="24"/>
              </w:rPr>
            </w:pPr>
            <w:r>
              <w:rPr>
                <w:rFonts w:hint="eastAsia" w:ascii="宋体" w:hAnsi="宋体" w:cs="宋体"/>
                <w:sz w:val="24"/>
              </w:rPr>
              <w:t>见招标文件</w:t>
            </w:r>
          </w:p>
        </w:tc>
        <w:tc>
          <w:tcPr>
            <w:tcW w:w="832" w:type="dxa"/>
            <w:vAlign w:val="center"/>
          </w:tcPr>
          <w:p w14:paraId="549A1869">
            <w:pPr>
              <w:adjustRightInd w:val="0"/>
              <w:snapToGrid w:val="0"/>
              <w:spacing w:line="360" w:lineRule="auto"/>
              <w:ind w:right="-10"/>
              <w:rPr>
                <w:rFonts w:ascii="宋体" w:hAnsi="宋体" w:cs="宋体"/>
                <w:sz w:val="24"/>
              </w:rPr>
            </w:pPr>
          </w:p>
        </w:tc>
        <w:tc>
          <w:tcPr>
            <w:tcW w:w="2393" w:type="dxa"/>
            <w:vAlign w:val="center"/>
          </w:tcPr>
          <w:p w14:paraId="06382F5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AA0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vAlign w:val="center"/>
          </w:tcPr>
          <w:p w14:paraId="419A3598">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88" w:type="dxa"/>
            <w:vAlign w:val="center"/>
          </w:tcPr>
          <w:p w14:paraId="227EA48E">
            <w:pPr>
              <w:spacing w:after="50" w:line="360" w:lineRule="auto"/>
              <w:ind w:right="-10"/>
              <w:jc w:val="center"/>
              <w:rPr>
                <w:rFonts w:ascii="宋体" w:hAnsi="宋体" w:cs="宋体"/>
                <w:bCs/>
                <w:sz w:val="24"/>
              </w:rPr>
            </w:pPr>
            <w:r>
              <w:rPr>
                <w:rFonts w:hint="eastAsia" w:ascii="宋体" w:hAnsi="宋体" w:cs="宋体"/>
                <w:bCs/>
                <w:sz w:val="24"/>
              </w:rPr>
              <w:t>结论</w:t>
            </w:r>
          </w:p>
        </w:tc>
        <w:tc>
          <w:tcPr>
            <w:tcW w:w="5179" w:type="dxa"/>
            <w:gridSpan w:val="3"/>
            <w:vAlign w:val="center"/>
          </w:tcPr>
          <w:p w14:paraId="56BDA98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00FC646">
      <w:pPr>
        <w:pStyle w:val="40"/>
        <w:rPr>
          <w:rFonts w:ascii="宋体" w:hAnsi="宋体" w:cs="宋体"/>
          <w:sz w:val="24"/>
          <w:szCs w:val="24"/>
        </w:rPr>
      </w:pPr>
    </w:p>
    <w:p w14:paraId="2349D59A">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74F12D41">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F291708">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0B9D33C">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433315A">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3C90F9EC">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96E0F8D">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2C573B05">
      <w:pPr>
        <w:spacing w:line="560" w:lineRule="exact"/>
        <w:ind w:firstLine="482" w:firstLineChars="200"/>
        <w:rPr>
          <w:rFonts w:ascii="宋体" w:hAnsi="宋体" w:cs="宋体"/>
          <w:b/>
          <w:sz w:val="24"/>
        </w:rPr>
      </w:pPr>
      <w:r>
        <w:rPr>
          <w:rFonts w:hint="eastAsia" w:ascii="宋体" w:hAnsi="宋体" w:cs="宋体"/>
          <w:b/>
          <w:sz w:val="24"/>
        </w:rPr>
        <w:t>21.竞争性磋商</w:t>
      </w:r>
    </w:p>
    <w:p w14:paraId="1CAFE4B9">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BF40CE5">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EB1056D">
      <w:pPr>
        <w:spacing w:line="560" w:lineRule="exact"/>
        <w:ind w:firstLine="480" w:firstLineChars="200"/>
        <w:rPr>
          <w:rFonts w:ascii="宋体" w:hAnsi="宋体" w:cs="宋体"/>
          <w:sz w:val="24"/>
        </w:rPr>
      </w:pPr>
      <w:r>
        <w:rPr>
          <w:rFonts w:hint="eastAsia" w:ascii="宋体" w:hAnsi="宋体" w:cs="宋体"/>
          <w:sz w:val="24"/>
        </w:rPr>
        <w:t>21.3磋商内容包括：</w:t>
      </w:r>
    </w:p>
    <w:p w14:paraId="0119876E">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3D4B7368">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B310600">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FCEBD62">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0C93B4B">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4DB09D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1685511">
      <w:pPr>
        <w:spacing w:line="560" w:lineRule="exact"/>
        <w:ind w:firstLine="480" w:firstLineChars="200"/>
        <w:rPr>
          <w:rFonts w:ascii="宋体" w:hAnsi="宋体" w:cs="宋体"/>
          <w:color w:val="000000" w:themeColor="text1"/>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rPr>
        <w:t>新提交响应性文件，并由其法定代表人或授权代表签字或者加盖公章。</w:t>
      </w:r>
    </w:p>
    <w:p w14:paraId="4CC29A8E">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4651916F">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6345F1F8">
      <w:pPr>
        <w:spacing w:line="560" w:lineRule="exact"/>
        <w:ind w:firstLine="480" w:firstLineChars="200"/>
        <w:rPr>
          <w:rFonts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6929D18A">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69A61724">
      <w:pPr>
        <w:pStyle w:val="36"/>
        <w:ind w:firstLine="240"/>
        <w:rPr>
          <w:rFonts w:ascii="宋体" w:hAnsi="宋体" w:cs="宋体"/>
          <w:color w:val="FF0000"/>
          <w:sz w:val="24"/>
        </w:rPr>
      </w:pPr>
    </w:p>
    <w:p w14:paraId="3AB83267">
      <w:pPr>
        <w:pStyle w:val="36"/>
        <w:ind w:firstLine="210"/>
        <w:rPr>
          <w:lang w:val="zh-CN"/>
        </w:rPr>
      </w:pPr>
    </w:p>
    <w:p w14:paraId="0B8EE25A">
      <w:pPr>
        <w:spacing w:line="720" w:lineRule="auto"/>
        <w:jc w:val="center"/>
        <w:rPr>
          <w:rFonts w:ascii="宋体" w:hAnsi="宋体" w:cs="宋体"/>
          <w:b/>
          <w:sz w:val="24"/>
        </w:rPr>
      </w:pPr>
      <w:r>
        <w:rPr>
          <w:rFonts w:hint="eastAsia" w:ascii="宋体" w:hAnsi="宋体" w:cs="宋体"/>
          <w:b/>
          <w:sz w:val="24"/>
        </w:rPr>
        <w:t>六、评定标准</w:t>
      </w:r>
    </w:p>
    <w:p w14:paraId="4CB6FA78">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7FFED51">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2082EBB">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11F45CE">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68B0BADF">
      <w:pPr>
        <w:spacing w:line="360" w:lineRule="auto"/>
        <w:ind w:right="-92" w:rightChars="-44"/>
        <w:rPr>
          <w:rFonts w:ascii="宋体" w:hAnsi="宋体" w:cs="宋体"/>
          <w:sz w:val="24"/>
        </w:rPr>
      </w:pPr>
      <w:r>
        <w:rPr>
          <w:rFonts w:hint="eastAsia" w:ascii="宋体" w:hAnsi="宋体" w:cs="宋体"/>
          <w:sz w:val="24"/>
        </w:rPr>
        <w:t>评标方法：</w:t>
      </w:r>
    </w:p>
    <w:tbl>
      <w:tblPr>
        <w:tblStyle w:val="28"/>
        <w:tblW w:w="10078" w:type="dxa"/>
        <w:jc w:val="center"/>
        <w:tblLayout w:type="fixed"/>
        <w:tblCellMar>
          <w:top w:w="0" w:type="dxa"/>
          <w:left w:w="108" w:type="dxa"/>
          <w:bottom w:w="0" w:type="dxa"/>
          <w:right w:w="108" w:type="dxa"/>
        </w:tblCellMar>
      </w:tblPr>
      <w:tblGrid>
        <w:gridCol w:w="1184"/>
        <w:gridCol w:w="1689"/>
        <w:gridCol w:w="4625"/>
        <w:gridCol w:w="2580"/>
      </w:tblGrid>
      <w:tr w14:paraId="70987F4E">
        <w:tblPrEx>
          <w:tblCellMar>
            <w:top w:w="0" w:type="dxa"/>
            <w:left w:w="108" w:type="dxa"/>
            <w:bottom w:w="0" w:type="dxa"/>
            <w:right w:w="108" w:type="dxa"/>
          </w:tblCellMar>
        </w:tblPrEx>
        <w:trPr>
          <w:trHeight w:val="441" w:hRule="atLeast"/>
          <w:jc w:val="center"/>
        </w:trPr>
        <w:tc>
          <w:tcPr>
            <w:tcW w:w="1184" w:type="dxa"/>
            <w:tcBorders>
              <w:top w:val="single" w:color="auto" w:sz="4" w:space="0"/>
              <w:left w:val="single" w:color="auto" w:sz="4" w:space="0"/>
              <w:bottom w:val="single" w:color="auto" w:sz="4" w:space="0"/>
              <w:right w:val="single" w:color="auto" w:sz="4" w:space="0"/>
            </w:tcBorders>
            <w:vAlign w:val="center"/>
          </w:tcPr>
          <w:p w14:paraId="17937A69">
            <w:pPr>
              <w:widowControl/>
              <w:jc w:val="center"/>
              <w:rPr>
                <w:rFonts w:ascii="宋体" w:hAnsi="宋体" w:cs="宋体"/>
                <w:b/>
                <w:bCs/>
                <w:szCs w:val="21"/>
              </w:rPr>
            </w:pPr>
            <w:r>
              <w:rPr>
                <w:rFonts w:hint="eastAsia" w:ascii="宋体" w:hAnsi="宋体" w:cs="宋体"/>
                <w:b/>
                <w:bCs/>
                <w:szCs w:val="21"/>
              </w:rPr>
              <w:t>评分指标</w:t>
            </w:r>
          </w:p>
        </w:tc>
        <w:tc>
          <w:tcPr>
            <w:tcW w:w="1689" w:type="dxa"/>
            <w:tcBorders>
              <w:top w:val="single" w:color="auto" w:sz="4" w:space="0"/>
              <w:left w:val="single" w:color="auto" w:sz="4" w:space="0"/>
              <w:bottom w:val="single" w:color="auto" w:sz="4" w:space="0"/>
              <w:right w:val="single" w:color="auto" w:sz="4" w:space="0"/>
            </w:tcBorders>
            <w:vAlign w:val="center"/>
          </w:tcPr>
          <w:p w14:paraId="4A5139EB">
            <w:pPr>
              <w:widowControl/>
              <w:jc w:val="center"/>
              <w:rPr>
                <w:rFonts w:ascii="宋体" w:hAnsi="宋体" w:cs="宋体"/>
                <w:b/>
                <w:bCs/>
                <w:szCs w:val="21"/>
              </w:rPr>
            </w:pPr>
            <w:r>
              <w:rPr>
                <w:rFonts w:hint="eastAsia" w:ascii="宋体" w:hAnsi="宋体" w:cs="宋体"/>
                <w:b/>
                <w:bCs/>
                <w:szCs w:val="21"/>
              </w:rPr>
              <w:t>分值</w:t>
            </w:r>
          </w:p>
        </w:tc>
        <w:tc>
          <w:tcPr>
            <w:tcW w:w="4625" w:type="dxa"/>
            <w:tcBorders>
              <w:top w:val="single" w:color="auto" w:sz="4" w:space="0"/>
              <w:left w:val="single" w:color="auto" w:sz="4" w:space="0"/>
              <w:bottom w:val="single" w:color="auto" w:sz="4" w:space="0"/>
              <w:right w:val="single" w:color="auto" w:sz="4" w:space="0"/>
            </w:tcBorders>
            <w:vAlign w:val="center"/>
          </w:tcPr>
          <w:p w14:paraId="26FB81F5">
            <w:pPr>
              <w:widowControl/>
              <w:jc w:val="center"/>
              <w:rPr>
                <w:rFonts w:ascii="宋体" w:hAnsi="宋体" w:cs="宋体"/>
                <w:b/>
                <w:bCs/>
                <w:szCs w:val="21"/>
              </w:rPr>
            </w:pPr>
            <w:r>
              <w:rPr>
                <w:rFonts w:hint="eastAsia" w:ascii="宋体" w:hAnsi="宋体" w:cs="宋体"/>
                <w:b/>
                <w:bCs/>
                <w:szCs w:val="21"/>
              </w:rPr>
              <w:t>指标说明及评分标准</w:t>
            </w:r>
          </w:p>
        </w:tc>
        <w:tc>
          <w:tcPr>
            <w:tcW w:w="2580" w:type="dxa"/>
            <w:tcBorders>
              <w:top w:val="single" w:color="auto" w:sz="4" w:space="0"/>
              <w:left w:val="single" w:color="auto" w:sz="4" w:space="0"/>
              <w:bottom w:val="single" w:color="auto" w:sz="4" w:space="0"/>
              <w:right w:val="single" w:color="auto" w:sz="4" w:space="0"/>
            </w:tcBorders>
            <w:vAlign w:val="center"/>
          </w:tcPr>
          <w:p w14:paraId="186ECBAF">
            <w:pPr>
              <w:widowControl/>
              <w:jc w:val="center"/>
              <w:rPr>
                <w:rFonts w:ascii="宋体" w:hAnsi="宋体" w:cs="宋体"/>
                <w:b/>
                <w:bCs/>
                <w:szCs w:val="21"/>
              </w:rPr>
            </w:pPr>
            <w:r>
              <w:rPr>
                <w:rFonts w:hint="eastAsia" w:ascii="宋体" w:hAnsi="宋体" w:cs="宋体"/>
                <w:b/>
                <w:bCs/>
                <w:szCs w:val="21"/>
              </w:rPr>
              <w:t>评分依据</w:t>
            </w:r>
          </w:p>
        </w:tc>
      </w:tr>
      <w:tr w14:paraId="0981D32C">
        <w:tblPrEx>
          <w:tblCellMar>
            <w:top w:w="0" w:type="dxa"/>
            <w:left w:w="108" w:type="dxa"/>
            <w:bottom w:w="0" w:type="dxa"/>
            <w:right w:w="108" w:type="dxa"/>
          </w:tblCellMar>
        </w:tblPrEx>
        <w:trPr>
          <w:trHeight w:val="90" w:hRule="atLeast"/>
          <w:jc w:val="center"/>
        </w:trPr>
        <w:tc>
          <w:tcPr>
            <w:tcW w:w="1184" w:type="dxa"/>
            <w:tcBorders>
              <w:top w:val="single" w:color="auto" w:sz="4" w:space="0"/>
              <w:left w:val="single" w:color="auto" w:sz="4" w:space="0"/>
              <w:bottom w:val="single" w:color="auto" w:sz="4" w:space="0"/>
              <w:right w:val="single" w:color="auto" w:sz="4" w:space="0"/>
            </w:tcBorders>
            <w:vAlign w:val="center"/>
          </w:tcPr>
          <w:p w14:paraId="08CD4929">
            <w:pPr>
              <w:spacing w:line="320" w:lineRule="exact"/>
              <w:rPr>
                <w:rFonts w:ascii="宋体" w:hAnsi="宋体" w:cs="宋体"/>
                <w:szCs w:val="21"/>
              </w:rPr>
            </w:pPr>
            <w:r>
              <w:rPr>
                <w:rFonts w:hint="eastAsia" w:ascii="宋体" w:hAnsi="宋体" w:cs="宋体"/>
                <w:szCs w:val="21"/>
              </w:rPr>
              <w:t>报价得分（30分）</w:t>
            </w:r>
          </w:p>
        </w:tc>
        <w:tc>
          <w:tcPr>
            <w:tcW w:w="1689" w:type="dxa"/>
            <w:tcBorders>
              <w:top w:val="single" w:color="auto" w:sz="4" w:space="0"/>
              <w:left w:val="single" w:color="auto" w:sz="4" w:space="0"/>
              <w:bottom w:val="single" w:color="auto" w:sz="4" w:space="0"/>
              <w:right w:val="single" w:color="auto" w:sz="4" w:space="0"/>
            </w:tcBorders>
            <w:vAlign w:val="center"/>
          </w:tcPr>
          <w:p w14:paraId="43FB9557">
            <w:pPr>
              <w:spacing w:line="320" w:lineRule="exact"/>
              <w:rPr>
                <w:rFonts w:ascii="宋体" w:hAnsi="宋体" w:cs="宋体"/>
                <w:szCs w:val="21"/>
              </w:rPr>
            </w:pPr>
            <w:r>
              <w:rPr>
                <w:rFonts w:hint="eastAsia" w:ascii="宋体" w:hAnsi="宋体" w:cs="宋体"/>
                <w:szCs w:val="21"/>
              </w:rPr>
              <w:t>（30分）</w:t>
            </w: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22035865">
            <w:pPr>
              <w:ind w:firstLine="420" w:firstLineChars="200"/>
              <w:rPr>
                <w:rFonts w:ascii="宋体" w:hAnsi="宋体" w:cs="宋体"/>
                <w:bCs/>
                <w:szCs w:val="21"/>
              </w:rPr>
            </w:pPr>
            <w:r>
              <w:rPr>
                <w:rFonts w:hint="eastAsia" w:ascii="宋体" w:hAnsi="宋体" w:cs="宋体"/>
                <w:bCs/>
                <w:szCs w:val="21"/>
              </w:rPr>
              <w:t>满足磋商文件要求且最后报价最低的供应商的价格为磋商基准价，其价格分为满分。其他供应商的价格分统一按照下列公式计算：</w:t>
            </w:r>
          </w:p>
          <w:p w14:paraId="341E6C79">
            <w:pPr>
              <w:ind w:firstLine="420" w:firstLineChars="200"/>
              <w:rPr>
                <w:rFonts w:ascii="宋体" w:hAnsi="宋体" w:cs="宋体"/>
                <w:bCs/>
                <w:szCs w:val="21"/>
              </w:rPr>
            </w:pPr>
            <w:r>
              <w:rPr>
                <w:rFonts w:hint="eastAsia" w:ascii="宋体" w:hAnsi="宋体" w:cs="宋体"/>
                <w:bCs/>
                <w:szCs w:val="21"/>
              </w:rPr>
              <w:t>磋商报价得分=（磋商基准价/最后磋商报价）×价格权值×100</w:t>
            </w:r>
          </w:p>
          <w:p w14:paraId="3B35ACE9">
            <w:pPr>
              <w:tabs>
                <w:tab w:val="left" w:pos="5130"/>
              </w:tabs>
              <w:adjustRightInd w:val="0"/>
              <w:snapToGrid w:val="0"/>
              <w:spacing w:line="360" w:lineRule="auto"/>
              <w:rPr>
                <w:rFonts w:ascii="宋体" w:hAnsi="宋体" w:cs="宋体"/>
                <w:bCs/>
                <w:szCs w:val="21"/>
              </w:rPr>
            </w:pPr>
            <w:r>
              <w:rPr>
                <w:rFonts w:hint="eastAsia" w:ascii="宋体" w:hAnsi="宋体" w:cs="宋体"/>
                <w:bCs/>
                <w:szCs w:val="21"/>
              </w:rPr>
              <w:t>备注：价格分计算保留小数点后二位。</w:t>
            </w:r>
          </w:p>
          <w:p w14:paraId="55BB7E70">
            <w:pPr>
              <w:spacing w:line="320" w:lineRule="exact"/>
              <w:rPr>
                <w:rFonts w:ascii="宋体" w:hAnsi="宋体" w:cs="宋体"/>
                <w:szCs w:val="21"/>
              </w:rPr>
            </w:pPr>
            <w:r>
              <w:rPr>
                <w:rFonts w:hint="eastAsia" w:ascii="宋体" w:hAnsi="宋体" w:cs="宋体"/>
                <w:szCs w:val="21"/>
              </w:rPr>
              <w:t>注：</w:t>
            </w:r>
          </w:p>
          <w:p w14:paraId="4C66BAE5">
            <w:pPr>
              <w:spacing w:line="320" w:lineRule="exact"/>
              <w:rPr>
                <w:rFonts w:ascii="宋体" w:hAnsi="宋体" w:cs="宋体"/>
                <w:szCs w:val="21"/>
              </w:rPr>
            </w:pPr>
            <w:r>
              <w:rPr>
                <w:rFonts w:hint="eastAsia" w:ascii="宋体" w:hAnsi="宋体" w:cs="宋体"/>
                <w:szCs w:val="21"/>
              </w:rPr>
              <w:t>1.若投标人投标价格均超过控制价，做废标处理。</w:t>
            </w:r>
          </w:p>
          <w:p w14:paraId="15ECB88C">
            <w:pPr>
              <w:spacing w:line="320" w:lineRule="exact"/>
              <w:rPr>
                <w:rFonts w:ascii="宋体" w:hAnsi="宋体" w:cs="宋体"/>
                <w:szCs w:val="21"/>
              </w:rPr>
            </w:pPr>
            <w:r>
              <w:rPr>
                <w:rFonts w:hint="eastAsia" w:ascii="宋体" w:hAnsi="宋体" w:cs="宋体"/>
                <w:szCs w:val="21"/>
              </w:rPr>
              <w:t>2.对小型、微型、监狱企业、残疾人福利性单位投标报价给予5%的扣除，用扣除后的价格参与评审。参加本项目的中小企业应当提供《中小企业声明函》（格式详见《政府采购促进中小企业发展管理办法》）。</w:t>
            </w:r>
          </w:p>
          <w:p w14:paraId="753E86AF">
            <w:pPr>
              <w:spacing w:line="320" w:lineRule="exact"/>
              <w:rPr>
                <w:rFonts w:ascii="宋体" w:hAnsi="宋体" w:cs="宋体"/>
                <w:szCs w:val="21"/>
              </w:rPr>
            </w:pPr>
            <w:r>
              <w:rPr>
                <w:rFonts w:hint="eastAsia" w:ascii="宋体" w:hAnsi="宋体" w:cs="宋体"/>
                <w:szCs w:val="21"/>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7F5AB54">
        <w:tblPrEx>
          <w:tblCellMar>
            <w:top w:w="0" w:type="dxa"/>
            <w:left w:w="108" w:type="dxa"/>
            <w:bottom w:w="0" w:type="dxa"/>
            <w:right w:w="108" w:type="dxa"/>
          </w:tblCellMar>
        </w:tblPrEx>
        <w:trPr>
          <w:trHeight w:val="451" w:hRule="atLeast"/>
          <w:jc w:val="center"/>
        </w:trPr>
        <w:tc>
          <w:tcPr>
            <w:tcW w:w="1184" w:type="dxa"/>
            <w:vMerge w:val="restart"/>
            <w:tcBorders>
              <w:top w:val="single" w:color="auto" w:sz="4" w:space="0"/>
              <w:left w:val="single" w:color="auto" w:sz="4" w:space="0"/>
              <w:bottom w:val="single" w:color="auto" w:sz="4" w:space="0"/>
              <w:right w:val="single" w:color="auto" w:sz="4" w:space="0"/>
            </w:tcBorders>
            <w:vAlign w:val="center"/>
          </w:tcPr>
          <w:p w14:paraId="0C9F2555">
            <w:pPr>
              <w:spacing w:line="320" w:lineRule="exact"/>
              <w:rPr>
                <w:rFonts w:ascii="宋体" w:hAnsi="宋体" w:cs="宋体"/>
                <w:szCs w:val="21"/>
              </w:rPr>
            </w:pPr>
            <w:r>
              <w:rPr>
                <w:rFonts w:hint="eastAsia" w:ascii="宋体" w:hAnsi="宋体" w:cs="宋体"/>
                <w:szCs w:val="21"/>
              </w:rPr>
              <w:t>技术部分</w:t>
            </w:r>
          </w:p>
          <w:p w14:paraId="047DF4B7">
            <w:pPr>
              <w:spacing w:line="320" w:lineRule="exact"/>
              <w:rPr>
                <w:rFonts w:ascii="宋体" w:hAnsi="宋体" w:cs="宋体"/>
                <w:szCs w:val="21"/>
              </w:rPr>
            </w:pPr>
            <w:r>
              <w:rPr>
                <w:rFonts w:hint="eastAsia" w:ascii="宋体" w:hAnsi="宋体" w:cs="宋体"/>
                <w:szCs w:val="21"/>
              </w:rPr>
              <w:t>(50分）</w:t>
            </w:r>
          </w:p>
        </w:tc>
        <w:tc>
          <w:tcPr>
            <w:tcW w:w="1689" w:type="dxa"/>
            <w:tcBorders>
              <w:top w:val="single" w:color="auto" w:sz="4" w:space="0"/>
              <w:left w:val="single" w:color="auto" w:sz="4" w:space="0"/>
              <w:bottom w:val="single" w:color="auto" w:sz="4" w:space="0"/>
              <w:right w:val="single" w:color="auto" w:sz="4" w:space="0"/>
            </w:tcBorders>
            <w:vAlign w:val="center"/>
          </w:tcPr>
          <w:p w14:paraId="1A518E8D">
            <w:pPr>
              <w:rPr>
                <w:szCs w:val="21"/>
              </w:rPr>
            </w:pPr>
            <w:r>
              <w:rPr>
                <w:rFonts w:hint="eastAsia"/>
                <w:szCs w:val="21"/>
              </w:rPr>
              <w:t>施工方案和技术措施（10分）</w:t>
            </w: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62C63B68">
            <w:pPr>
              <w:rPr>
                <w:szCs w:val="21"/>
              </w:rPr>
            </w:pPr>
            <w:r>
              <w:rPr>
                <w:rFonts w:hint="eastAsia"/>
                <w:szCs w:val="21"/>
              </w:rPr>
              <w:t>有施工方案和技术措施（含工程特点、施工重点与难点及绿色施工）得10分，缺一项扣3分。不提供不得分。</w:t>
            </w:r>
          </w:p>
        </w:tc>
      </w:tr>
      <w:tr w14:paraId="2BA6F566">
        <w:tblPrEx>
          <w:tblCellMar>
            <w:top w:w="0" w:type="dxa"/>
            <w:left w:w="108" w:type="dxa"/>
            <w:bottom w:w="0" w:type="dxa"/>
            <w:right w:w="108" w:type="dxa"/>
          </w:tblCellMar>
        </w:tblPrEx>
        <w:trPr>
          <w:trHeight w:val="451" w:hRule="atLeast"/>
          <w:jc w:val="center"/>
        </w:trPr>
        <w:tc>
          <w:tcPr>
            <w:tcW w:w="1184" w:type="dxa"/>
            <w:vMerge w:val="continue"/>
            <w:tcBorders>
              <w:top w:val="single" w:color="auto" w:sz="4" w:space="0"/>
              <w:left w:val="single" w:color="auto" w:sz="4" w:space="0"/>
              <w:bottom w:val="single" w:color="auto" w:sz="4" w:space="0"/>
              <w:right w:val="single" w:color="auto" w:sz="4" w:space="0"/>
            </w:tcBorders>
            <w:vAlign w:val="center"/>
          </w:tcPr>
          <w:p w14:paraId="728F46E3">
            <w:pPr>
              <w:spacing w:line="320" w:lineRule="exact"/>
              <w:rPr>
                <w:rFonts w:ascii="宋体" w:hAnsi="宋体" w:cs="宋体"/>
                <w:szCs w:val="21"/>
              </w:rPr>
            </w:pPr>
          </w:p>
        </w:tc>
        <w:tc>
          <w:tcPr>
            <w:tcW w:w="1689" w:type="dxa"/>
            <w:tcBorders>
              <w:top w:val="single" w:color="auto" w:sz="4" w:space="0"/>
              <w:left w:val="single" w:color="auto" w:sz="4" w:space="0"/>
              <w:bottom w:val="single" w:color="auto" w:sz="4" w:space="0"/>
              <w:right w:val="single" w:color="auto" w:sz="4" w:space="0"/>
            </w:tcBorders>
            <w:vAlign w:val="center"/>
          </w:tcPr>
          <w:p w14:paraId="215DD559">
            <w:pPr>
              <w:rPr>
                <w:szCs w:val="21"/>
              </w:rPr>
            </w:pPr>
            <w:r>
              <w:rPr>
                <w:rFonts w:hint="eastAsia"/>
                <w:szCs w:val="21"/>
              </w:rPr>
              <w:t>质量管理体系与措施（6分）</w:t>
            </w: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500735A0">
            <w:pPr>
              <w:rPr>
                <w:szCs w:val="21"/>
              </w:rPr>
            </w:pPr>
            <w:r>
              <w:rPr>
                <w:rFonts w:hint="eastAsia"/>
                <w:szCs w:val="21"/>
              </w:rPr>
              <w:t>提供质量管理体系与保证措施得6分，缺项或不提供不得分。</w:t>
            </w:r>
          </w:p>
        </w:tc>
      </w:tr>
      <w:tr w14:paraId="7BA89D91">
        <w:tblPrEx>
          <w:tblCellMar>
            <w:top w:w="0" w:type="dxa"/>
            <w:left w:w="108" w:type="dxa"/>
            <w:bottom w:w="0" w:type="dxa"/>
            <w:right w:w="108" w:type="dxa"/>
          </w:tblCellMar>
        </w:tblPrEx>
        <w:trPr>
          <w:trHeight w:val="451" w:hRule="atLeast"/>
          <w:jc w:val="center"/>
        </w:trPr>
        <w:tc>
          <w:tcPr>
            <w:tcW w:w="1184" w:type="dxa"/>
            <w:vMerge w:val="continue"/>
            <w:tcBorders>
              <w:top w:val="single" w:color="auto" w:sz="4" w:space="0"/>
              <w:left w:val="single" w:color="auto" w:sz="4" w:space="0"/>
              <w:bottom w:val="single" w:color="auto" w:sz="4" w:space="0"/>
              <w:right w:val="single" w:color="auto" w:sz="4" w:space="0"/>
            </w:tcBorders>
            <w:vAlign w:val="center"/>
          </w:tcPr>
          <w:p w14:paraId="328FEC42">
            <w:pPr>
              <w:spacing w:line="320" w:lineRule="exact"/>
              <w:rPr>
                <w:rFonts w:ascii="宋体" w:hAnsi="宋体" w:cs="宋体"/>
                <w:szCs w:val="21"/>
              </w:rPr>
            </w:pPr>
          </w:p>
        </w:tc>
        <w:tc>
          <w:tcPr>
            <w:tcW w:w="1689" w:type="dxa"/>
            <w:tcBorders>
              <w:top w:val="single" w:color="auto" w:sz="4" w:space="0"/>
              <w:left w:val="single" w:color="auto" w:sz="4" w:space="0"/>
              <w:bottom w:val="single" w:color="auto" w:sz="4" w:space="0"/>
              <w:right w:val="single" w:color="auto" w:sz="4" w:space="0"/>
            </w:tcBorders>
            <w:vAlign w:val="center"/>
          </w:tcPr>
          <w:p w14:paraId="30D6DCCF">
            <w:pPr>
              <w:rPr>
                <w:szCs w:val="21"/>
              </w:rPr>
            </w:pPr>
            <w:r>
              <w:rPr>
                <w:rFonts w:hint="eastAsia"/>
                <w:szCs w:val="21"/>
              </w:rPr>
              <w:t>安全管理体系与措施（6分）</w:t>
            </w: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342FF54E">
            <w:pPr>
              <w:rPr>
                <w:szCs w:val="21"/>
              </w:rPr>
            </w:pPr>
            <w:r>
              <w:rPr>
                <w:rFonts w:hint="eastAsia"/>
                <w:szCs w:val="21"/>
              </w:rPr>
              <w:t>提供施工安全生产保障体系健全，安全管理目标具体。根据工程特点、周边环境和施工工艺，现场重大危险源辨识全面，制定有关相应的安全管理措施。得6分；缺项或不提供不得分。</w:t>
            </w:r>
          </w:p>
        </w:tc>
      </w:tr>
      <w:tr w14:paraId="5D2CF9B5">
        <w:tblPrEx>
          <w:tblCellMar>
            <w:top w:w="0" w:type="dxa"/>
            <w:left w:w="108" w:type="dxa"/>
            <w:bottom w:w="0" w:type="dxa"/>
            <w:right w:w="108" w:type="dxa"/>
          </w:tblCellMar>
        </w:tblPrEx>
        <w:trPr>
          <w:trHeight w:val="451" w:hRule="atLeast"/>
          <w:jc w:val="center"/>
        </w:trPr>
        <w:tc>
          <w:tcPr>
            <w:tcW w:w="1184" w:type="dxa"/>
            <w:vMerge w:val="continue"/>
            <w:tcBorders>
              <w:top w:val="single" w:color="auto" w:sz="4" w:space="0"/>
              <w:left w:val="single" w:color="auto" w:sz="4" w:space="0"/>
              <w:bottom w:val="single" w:color="auto" w:sz="4" w:space="0"/>
              <w:right w:val="single" w:color="auto" w:sz="4" w:space="0"/>
            </w:tcBorders>
            <w:vAlign w:val="center"/>
          </w:tcPr>
          <w:p w14:paraId="50965874">
            <w:pPr>
              <w:spacing w:line="320" w:lineRule="exact"/>
              <w:rPr>
                <w:rFonts w:ascii="宋体" w:hAnsi="宋体" w:cs="宋体"/>
                <w:szCs w:val="21"/>
              </w:rPr>
            </w:pPr>
          </w:p>
        </w:tc>
        <w:tc>
          <w:tcPr>
            <w:tcW w:w="1689" w:type="dxa"/>
            <w:tcBorders>
              <w:top w:val="single" w:color="auto" w:sz="4" w:space="0"/>
              <w:left w:val="single" w:color="auto" w:sz="4" w:space="0"/>
              <w:bottom w:val="single" w:color="auto" w:sz="4" w:space="0"/>
              <w:right w:val="single" w:color="auto" w:sz="4" w:space="0"/>
            </w:tcBorders>
            <w:vAlign w:val="center"/>
          </w:tcPr>
          <w:p w14:paraId="6AFF9519">
            <w:pPr>
              <w:rPr>
                <w:szCs w:val="21"/>
              </w:rPr>
            </w:pPr>
            <w:r>
              <w:rPr>
                <w:rFonts w:hint="eastAsia"/>
                <w:szCs w:val="21"/>
              </w:rPr>
              <w:t>文明施工、环境保护管理体系及施工现场扬尘治理措施（6分）</w:t>
            </w: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1AB297B3">
            <w:pPr>
              <w:rPr>
                <w:szCs w:val="21"/>
              </w:rPr>
            </w:pPr>
            <w:r>
              <w:rPr>
                <w:rFonts w:hint="eastAsia"/>
                <w:szCs w:val="21"/>
              </w:rPr>
              <w:t>供应商提供文明施工、环境保护管理体系、施工现场扬尘治理措施的得6分；缺一项扣2分扣完为止。不提供不得分。</w:t>
            </w:r>
          </w:p>
        </w:tc>
      </w:tr>
      <w:tr w14:paraId="3C8036A4">
        <w:tblPrEx>
          <w:tblCellMar>
            <w:top w:w="0" w:type="dxa"/>
            <w:left w:w="108" w:type="dxa"/>
            <w:bottom w:w="0" w:type="dxa"/>
            <w:right w:w="108" w:type="dxa"/>
          </w:tblCellMar>
        </w:tblPrEx>
        <w:trPr>
          <w:trHeight w:val="541" w:hRule="atLeast"/>
          <w:jc w:val="center"/>
        </w:trPr>
        <w:tc>
          <w:tcPr>
            <w:tcW w:w="1184" w:type="dxa"/>
            <w:vMerge w:val="continue"/>
            <w:tcBorders>
              <w:top w:val="single" w:color="auto" w:sz="4" w:space="0"/>
              <w:left w:val="single" w:color="auto" w:sz="4" w:space="0"/>
              <w:bottom w:val="single" w:color="auto" w:sz="4" w:space="0"/>
              <w:right w:val="single" w:color="auto" w:sz="4" w:space="0"/>
            </w:tcBorders>
            <w:vAlign w:val="center"/>
          </w:tcPr>
          <w:p w14:paraId="21F0F7DE">
            <w:pPr>
              <w:spacing w:line="320" w:lineRule="exact"/>
              <w:rPr>
                <w:rFonts w:ascii="宋体" w:hAnsi="宋体" w:cs="宋体"/>
                <w:szCs w:val="21"/>
              </w:rPr>
            </w:pPr>
          </w:p>
        </w:tc>
        <w:tc>
          <w:tcPr>
            <w:tcW w:w="1689" w:type="dxa"/>
            <w:tcBorders>
              <w:top w:val="single" w:color="auto" w:sz="4" w:space="0"/>
              <w:left w:val="single" w:color="auto" w:sz="4" w:space="0"/>
              <w:bottom w:val="single" w:color="auto" w:sz="4" w:space="0"/>
              <w:right w:val="single" w:color="auto" w:sz="4" w:space="0"/>
            </w:tcBorders>
            <w:vAlign w:val="center"/>
          </w:tcPr>
          <w:p w14:paraId="17D79917">
            <w:pPr>
              <w:rPr>
                <w:szCs w:val="21"/>
              </w:rPr>
            </w:pPr>
            <w:r>
              <w:rPr>
                <w:rFonts w:hint="eastAsia"/>
                <w:szCs w:val="21"/>
              </w:rPr>
              <w:t>工程进度计划与措施（6分）</w:t>
            </w: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2B42696D">
            <w:pPr>
              <w:rPr>
                <w:szCs w:val="21"/>
              </w:rPr>
            </w:pPr>
            <w:r>
              <w:rPr>
                <w:rFonts w:hint="eastAsia"/>
                <w:szCs w:val="21"/>
              </w:rPr>
              <w:t>工程进度计划与措施满足招标文件要求，有工期保证措施且有具体的违约责任承诺，得6分；</w:t>
            </w:r>
          </w:p>
          <w:p w14:paraId="34CF9BFF">
            <w:pPr>
              <w:rPr>
                <w:szCs w:val="21"/>
              </w:rPr>
            </w:pPr>
            <w:r>
              <w:rPr>
                <w:rFonts w:hint="eastAsia"/>
                <w:szCs w:val="21"/>
              </w:rPr>
              <w:t>缺项或不提供不得分。</w:t>
            </w:r>
          </w:p>
        </w:tc>
      </w:tr>
      <w:tr w14:paraId="7F8ABD13">
        <w:tblPrEx>
          <w:tblCellMar>
            <w:top w:w="0" w:type="dxa"/>
            <w:left w:w="108" w:type="dxa"/>
            <w:bottom w:w="0" w:type="dxa"/>
            <w:right w:w="108" w:type="dxa"/>
          </w:tblCellMar>
        </w:tblPrEx>
        <w:trPr>
          <w:trHeight w:val="451" w:hRule="atLeast"/>
          <w:jc w:val="center"/>
        </w:trPr>
        <w:tc>
          <w:tcPr>
            <w:tcW w:w="1184" w:type="dxa"/>
            <w:vMerge w:val="continue"/>
            <w:tcBorders>
              <w:top w:val="single" w:color="auto" w:sz="4" w:space="0"/>
              <w:left w:val="single" w:color="auto" w:sz="4" w:space="0"/>
              <w:bottom w:val="single" w:color="auto" w:sz="4" w:space="0"/>
              <w:right w:val="single" w:color="auto" w:sz="4" w:space="0"/>
            </w:tcBorders>
            <w:vAlign w:val="center"/>
          </w:tcPr>
          <w:p w14:paraId="50E637F3">
            <w:pPr>
              <w:spacing w:line="320" w:lineRule="exact"/>
              <w:rPr>
                <w:rFonts w:ascii="宋体" w:hAnsi="宋体" w:cs="宋体"/>
                <w:szCs w:val="21"/>
              </w:rPr>
            </w:pPr>
          </w:p>
        </w:tc>
        <w:tc>
          <w:tcPr>
            <w:tcW w:w="1689" w:type="dxa"/>
            <w:tcBorders>
              <w:top w:val="single" w:color="auto" w:sz="4" w:space="0"/>
              <w:left w:val="single" w:color="auto" w:sz="4" w:space="0"/>
              <w:bottom w:val="single" w:color="auto" w:sz="4" w:space="0"/>
              <w:right w:val="single" w:color="auto" w:sz="4" w:space="0"/>
            </w:tcBorders>
            <w:vAlign w:val="center"/>
          </w:tcPr>
          <w:p w14:paraId="7B656D72">
            <w:pPr>
              <w:rPr>
                <w:szCs w:val="21"/>
              </w:rPr>
            </w:pPr>
            <w:r>
              <w:rPr>
                <w:rFonts w:hint="eastAsia"/>
                <w:szCs w:val="21"/>
              </w:rPr>
              <w:t>施工进度表或网络计划图（5分）</w:t>
            </w: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6C4338FE">
            <w:pPr>
              <w:rPr>
                <w:szCs w:val="21"/>
              </w:rPr>
            </w:pPr>
            <w:r>
              <w:rPr>
                <w:rFonts w:hint="eastAsia"/>
                <w:szCs w:val="21"/>
              </w:rPr>
              <w:t>关键线路清晰准确计划编制可行满足竞争性磋商文件对工期的要求，得 5 分。缺项或不提供不得分。</w:t>
            </w:r>
          </w:p>
        </w:tc>
      </w:tr>
      <w:tr w14:paraId="78C451DB">
        <w:tblPrEx>
          <w:tblCellMar>
            <w:top w:w="0" w:type="dxa"/>
            <w:left w:w="108" w:type="dxa"/>
            <w:bottom w:w="0" w:type="dxa"/>
            <w:right w:w="108" w:type="dxa"/>
          </w:tblCellMar>
        </w:tblPrEx>
        <w:trPr>
          <w:trHeight w:val="451" w:hRule="atLeast"/>
          <w:jc w:val="center"/>
        </w:trPr>
        <w:tc>
          <w:tcPr>
            <w:tcW w:w="1184" w:type="dxa"/>
            <w:vMerge w:val="continue"/>
            <w:tcBorders>
              <w:top w:val="single" w:color="auto" w:sz="4" w:space="0"/>
              <w:left w:val="single" w:color="auto" w:sz="4" w:space="0"/>
              <w:bottom w:val="single" w:color="auto" w:sz="4" w:space="0"/>
              <w:right w:val="single" w:color="auto" w:sz="4" w:space="0"/>
            </w:tcBorders>
            <w:vAlign w:val="center"/>
          </w:tcPr>
          <w:p w14:paraId="6F5C9B26">
            <w:pPr>
              <w:spacing w:line="320" w:lineRule="exact"/>
              <w:rPr>
                <w:rFonts w:ascii="宋体" w:hAnsi="宋体" w:cs="宋体"/>
                <w:szCs w:val="21"/>
              </w:rPr>
            </w:pPr>
          </w:p>
        </w:tc>
        <w:tc>
          <w:tcPr>
            <w:tcW w:w="1689" w:type="dxa"/>
            <w:tcBorders>
              <w:top w:val="single" w:color="auto" w:sz="4" w:space="0"/>
              <w:left w:val="single" w:color="auto" w:sz="4" w:space="0"/>
              <w:bottom w:val="single" w:color="auto" w:sz="4" w:space="0"/>
              <w:right w:val="single" w:color="auto" w:sz="4" w:space="0"/>
            </w:tcBorders>
            <w:vAlign w:val="center"/>
          </w:tcPr>
          <w:p w14:paraId="6007494D">
            <w:pPr>
              <w:rPr>
                <w:szCs w:val="21"/>
              </w:rPr>
            </w:pPr>
            <w:r>
              <w:rPr>
                <w:rFonts w:hint="eastAsia"/>
                <w:szCs w:val="21"/>
              </w:rPr>
              <w:t>施工总平面布置图（5分）</w:t>
            </w: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438B1A33">
            <w:pPr>
              <w:rPr>
                <w:szCs w:val="21"/>
              </w:rPr>
            </w:pPr>
            <w:r>
              <w:rPr>
                <w:rFonts w:hint="eastAsia"/>
                <w:szCs w:val="21"/>
              </w:rPr>
              <w:t>提供施工总平面布置图得5分。</w:t>
            </w:r>
          </w:p>
          <w:p w14:paraId="4B621AF2">
            <w:pPr>
              <w:rPr>
                <w:szCs w:val="21"/>
              </w:rPr>
            </w:pPr>
            <w:r>
              <w:rPr>
                <w:rFonts w:hint="eastAsia"/>
                <w:szCs w:val="21"/>
              </w:rPr>
              <w:t>缺项或不提供不得分。</w:t>
            </w:r>
          </w:p>
        </w:tc>
      </w:tr>
      <w:tr w14:paraId="13CACD67">
        <w:tblPrEx>
          <w:tblCellMar>
            <w:top w:w="0" w:type="dxa"/>
            <w:left w:w="108" w:type="dxa"/>
            <w:bottom w:w="0" w:type="dxa"/>
            <w:right w:w="108" w:type="dxa"/>
          </w:tblCellMar>
        </w:tblPrEx>
        <w:trPr>
          <w:trHeight w:val="451" w:hRule="atLeast"/>
          <w:jc w:val="center"/>
        </w:trPr>
        <w:tc>
          <w:tcPr>
            <w:tcW w:w="1184" w:type="dxa"/>
            <w:vMerge w:val="continue"/>
            <w:tcBorders>
              <w:top w:val="single" w:color="auto" w:sz="4" w:space="0"/>
              <w:left w:val="single" w:color="auto" w:sz="4" w:space="0"/>
              <w:bottom w:val="single" w:color="auto" w:sz="4" w:space="0"/>
              <w:right w:val="single" w:color="auto" w:sz="4" w:space="0"/>
            </w:tcBorders>
            <w:vAlign w:val="center"/>
          </w:tcPr>
          <w:p w14:paraId="1138D286">
            <w:pPr>
              <w:spacing w:line="320" w:lineRule="exact"/>
              <w:rPr>
                <w:rFonts w:ascii="宋体" w:hAnsi="宋体" w:cs="宋体"/>
                <w:szCs w:val="21"/>
              </w:rPr>
            </w:pPr>
          </w:p>
        </w:tc>
        <w:tc>
          <w:tcPr>
            <w:tcW w:w="1689" w:type="dxa"/>
            <w:tcBorders>
              <w:top w:val="single" w:color="auto" w:sz="4" w:space="0"/>
              <w:left w:val="single" w:color="auto" w:sz="4" w:space="0"/>
              <w:bottom w:val="single" w:color="auto" w:sz="4" w:space="0"/>
              <w:right w:val="single" w:color="auto" w:sz="4" w:space="0"/>
            </w:tcBorders>
            <w:vAlign w:val="center"/>
          </w:tcPr>
          <w:p w14:paraId="67EA1D4C">
            <w:pPr>
              <w:rPr>
                <w:szCs w:val="21"/>
              </w:rPr>
            </w:pPr>
            <w:r>
              <w:rPr>
                <w:rFonts w:hint="eastAsia"/>
                <w:szCs w:val="21"/>
              </w:rPr>
              <w:t>拟投入资源配备计划(6分)</w:t>
            </w: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7F65E32D">
            <w:pPr>
              <w:rPr>
                <w:szCs w:val="21"/>
              </w:rPr>
            </w:pPr>
            <w:r>
              <w:rPr>
                <w:rFonts w:hint="eastAsia"/>
                <w:szCs w:val="21"/>
              </w:rPr>
              <w:t>（1）机械：投入计划与进度计划呼应，机械设备与本项目配置合理，满足安全技术规范和施工进度需要；</w:t>
            </w:r>
          </w:p>
          <w:p w14:paraId="5D0CDBEB">
            <w:pPr>
              <w:rPr>
                <w:szCs w:val="21"/>
              </w:rPr>
            </w:pPr>
            <w:r>
              <w:rPr>
                <w:rFonts w:hint="eastAsia"/>
                <w:szCs w:val="21"/>
              </w:rPr>
              <w:t>（2）劳动力：投入计划与进度计划呼应，能满足施工需要；</w:t>
            </w:r>
          </w:p>
          <w:p w14:paraId="5DF62D31">
            <w:pPr>
              <w:rPr>
                <w:szCs w:val="21"/>
              </w:rPr>
            </w:pPr>
            <w:r>
              <w:rPr>
                <w:rFonts w:hint="eastAsia"/>
                <w:szCs w:val="21"/>
              </w:rPr>
              <w:t>（3）主要物资供应计划：主要物资投入计划与进度计划呼应，能满足施工需要；</w:t>
            </w:r>
          </w:p>
          <w:p w14:paraId="26F1DB1C">
            <w:pPr>
              <w:rPr>
                <w:szCs w:val="21"/>
              </w:rPr>
            </w:pPr>
            <w:r>
              <w:rPr>
                <w:rFonts w:hint="eastAsia"/>
                <w:szCs w:val="21"/>
              </w:rPr>
              <w:t>满足以上条件得 6分，缺一项扣 2 分、不提供不得分。</w:t>
            </w:r>
          </w:p>
        </w:tc>
      </w:tr>
      <w:tr w14:paraId="7380BA9C">
        <w:tblPrEx>
          <w:tblCellMar>
            <w:top w:w="0" w:type="dxa"/>
            <w:left w:w="108" w:type="dxa"/>
            <w:bottom w:w="0" w:type="dxa"/>
            <w:right w:w="108" w:type="dxa"/>
          </w:tblCellMar>
        </w:tblPrEx>
        <w:trPr>
          <w:trHeight w:val="1323" w:hRule="atLeast"/>
          <w:jc w:val="center"/>
        </w:trPr>
        <w:tc>
          <w:tcPr>
            <w:tcW w:w="1184" w:type="dxa"/>
            <w:vMerge w:val="restart"/>
            <w:tcBorders>
              <w:top w:val="single" w:color="auto" w:sz="4" w:space="0"/>
              <w:left w:val="single" w:color="auto" w:sz="4" w:space="0"/>
              <w:bottom w:val="single" w:color="auto" w:sz="4" w:space="0"/>
              <w:right w:val="single" w:color="auto" w:sz="4" w:space="0"/>
            </w:tcBorders>
            <w:vAlign w:val="center"/>
          </w:tcPr>
          <w:p w14:paraId="52ACC725">
            <w:pPr>
              <w:spacing w:line="320" w:lineRule="exact"/>
              <w:rPr>
                <w:rFonts w:ascii="宋体" w:hAnsi="宋体" w:cs="宋体"/>
                <w:szCs w:val="21"/>
              </w:rPr>
            </w:pPr>
            <w:r>
              <w:rPr>
                <w:rFonts w:hint="eastAsia" w:ascii="宋体" w:hAnsi="宋体" w:cs="宋体"/>
                <w:szCs w:val="21"/>
              </w:rPr>
              <w:t>商务部分</w:t>
            </w:r>
          </w:p>
          <w:p w14:paraId="2B1A443E">
            <w:pPr>
              <w:spacing w:line="320" w:lineRule="exact"/>
              <w:rPr>
                <w:rFonts w:ascii="宋体" w:hAnsi="宋体" w:cs="宋体"/>
                <w:szCs w:val="21"/>
              </w:rPr>
            </w:pPr>
            <w:r>
              <w:rPr>
                <w:rFonts w:hint="eastAsia" w:ascii="宋体" w:hAnsi="宋体" w:cs="宋体"/>
                <w:szCs w:val="21"/>
              </w:rPr>
              <w:t>（20分）</w:t>
            </w:r>
          </w:p>
        </w:tc>
        <w:tc>
          <w:tcPr>
            <w:tcW w:w="1689" w:type="dxa"/>
            <w:vMerge w:val="restart"/>
            <w:tcBorders>
              <w:top w:val="single" w:color="auto" w:sz="4" w:space="0"/>
              <w:left w:val="single" w:color="auto" w:sz="4" w:space="0"/>
              <w:bottom w:val="single" w:color="auto" w:sz="4" w:space="0"/>
              <w:right w:val="single" w:color="auto" w:sz="4" w:space="0"/>
            </w:tcBorders>
            <w:vAlign w:val="center"/>
          </w:tcPr>
          <w:p w14:paraId="091F03D2">
            <w:pPr>
              <w:spacing w:line="320" w:lineRule="exact"/>
              <w:rPr>
                <w:rFonts w:ascii="宋体" w:hAnsi="宋体" w:cs="宋体"/>
                <w:szCs w:val="21"/>
              </w:rPr>
            </w:pPr>
            <w:r>
              <w:rPr>
                <w:rFonts w:hint="eastAsia" w:ascii="宋体" w:hAnsi="宋体" w:cs="宋体"/>
                <w:szCs w:val="21"/>
              </w:rPr>
              <w:t>20分</w:t>
            </w: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3FA00544">
            <w:pPr>
              <w:rPr>
                <w:rFonts w:ascii="宋体" w:hAnsi="宋体" w:cs="宋体"/>
                <w:szCs w:val="21"/>
              </w:rPr>
            </w:pPr>
            <w:r>
              <w:rPr>
                <w:rFonts w:hint="eastAsia" w:ascii="宋体" w:hAnsi="宋体" w:cs="宋体"/>
                <w:szCs w:val="21"/>
              </w:rPr>
              <w:t>企业 2022年 1月1日至今（以合同签订日期为准）完成的 1 个类似工程项目业绩的得2分，本项最高得4分，不提供不得分。</w:t>
            </w:r>
          </w:p>
          <w:p w14:paraId="38C6A80D">
            <w:pPr>
              <w:spacing w:line="320" w:lineRule="exact"/>
              <w:rPr>
                <w:rFonts w:ascii="宋体" w:hAnsi="宋体" w:cs="宋体"/>
                <w:szCs w:val="21"/>
              </w:rPr>
            </w:pPr>
            <w:r>
              <w:rPr>
                <w:rFonts w:hint="eastAsia" w:ascii="宋体" w:hAnsi="宋体" w:cs="宋体"/>
                <w:szCs w:val="21"/>
              </w:rPr>
              <w:t>注：需提供中标通知书或合同协议书或竣工验收证明。</w:t>
            </w:r>
          </w:p>
        </w:tc>
      </w:tr>
      <w:tr w14:paraId="64DC9B87">
        <w:tblPrEx>
          <w:tblCellMar>
            <w:top w:w="0" w:type="dxa"/>
            <w:left w:w="108" w:type="dxa"/>
            <w:bottom w:w="0" w:type="dxa"/>
            <w:right w:w="108" w:type="dxa"/>
          </w:tblCellMar>
        </w:tblPrEx>
        <w:trPr>
          <w:trHeight w:val="808" w:hRule="atLeast"/>
          <w:jc w:val="center"/>
        </w:trPr>
        <w:tc>
          <w:tcPr>
            <w:tcW w:w="1184" w:type="dxa"/>
            <w:vMerge w:val="continue"/>
            <w:tcBorders>
              <w:top w:val="single" w:color="auto" w:sz="4" w:space="0"/>
              <w:left w:val="single" w:color="auto" w:sz="4" w:space="0"/>
              <w:right w:val="single" w:color="auto" w:sz="4" w:space="0"/>
            </w:tcBorders>
            <w:vAlign w:val="center"/>
          </w:tcPr>
          <w:p w14:paraId="1C6E346D">
            <w:pPr>
              <w:spacing w:line="320" w:lineRule="exact"/>
              <w:rPr>
                <w:rFonts w:ascii="宋体" w:hAnsi="宋体" w:cs="宋体"/>
                <w:szCs w:val="21"/>
              </w:rPr>
            </w:pPr>
          </w:p>
        </w:tc>
        <w:tc>
          <w:tcPr>
            <w:tcW w:w="1689" w:type="dxa"/>
            <w:vMerge w:val="continue"/>
            <w:tcBorders>
              <w:top w:val="single" w:color="auto" w:sz="4" w:space="0"/>
              <w:left w:val="single" w:color="auto" w:sz="4" w:space="0"/>
              <w:right w:val="single" w:color="auto" w:sz="4" w:space="0"/>
            </w:tcBorders>
            <w:vAlign w:val="center"/>
          </w:tcPr>
          <w:p w14:paraId="307242E8">
            <w:pPr>
              <w:spacing w:line="320" w:lineRule="exact"/>
              <w:rPr>
                <w:rFonts w:ascii="宋体" w:hAnsi="宋体" w:cs="宋体"/>
                <w:szCs w:val="21"/>
              </w:rPr>
            </w:pP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3FDBDE78">
            <w:pPr>
              <w:spacing w:line="320" w:lineRule="exact"/>
              <w:rPr>
                <w:rFonts w:ascii="宋体" w:hAnsi="宋体" w:cs="宋体"/>
                <w:szCs w:val="21"/>
              </w:rPr>
            </w:pPr>
            <w:r>
              <w:rPr>
                <w:rFonts w:hint="eastAsia" w:ascii="宋体" w:hAnsi="宋体" w:cs="宋体"/>
                <w:szCs w:val="21"/>
              </w:rPr>
              <w:t>投标人应对人员、设备、安全生产目标、农民工工资、质量等方面做出承诺， 承诺书每项响应或优于招标文件要求，得10分。缺项或不提供不得分。</w:t>
            </w:r>
          </w:p>
        </w:tc>
      </w:tr>
      <w:tr w14:paraId="4DC6393A">
        <w:tblPrEx>
          <w:tblCellMar>
            <w:top w:w="0" w:type="dxa"/>
            <w:left w:w="108" w:type="dxa"/>
            <w:bottom w:w="0" w:type="dxa"/>
            <w:right w:w="108" w:type="dxa"/>
          </w:tblCellMar>
        </w:tblPrEx>
        <w:trPr>
          <w:trHeight w:val="703" w:hRule="atLeast"/>
          <w:jc w:val="center"/>
        </w:trPr>
        <w:tc>
          <w:tcPr>
            <w:tcW w:w="1184" w:type="dxa"/>
            <w:vMerge w:val="continue"/>
            <w:tcBorders>
              <w:left w:val="single" w:color="auto" w:sz="4" w:space="0"/>
              <w:bottom w:val="single" w:color="auto" w:sz="4" w:space="0"/>
              <w:right w:val="single" w:color="auto" w:sz="4" w:space="0"/>
            </w:tcBorders>
            <w:vAlign w:val="center"/>
          </w:tcPr>
          <w:p w14:paraId="4EE470F9">
            <w:pPr>
              <w:spacing w:line="320" w:lineRule="exact"/>
              <w:rPr>
                <w:rFonts w:ascii="宋体" w:hAnsi="宋体" w:cs="宋体"/>
                <w:szCs w:val="21"/>
              </w:rPr>
            </w:pPr>
          </w:p>
        </w:tc>
        <w:tc>
          <w:tcPr>
            <w:tcW w:w="1689" w:type="dxa"/>
            <w:vMerge w:val="continue"/>
            <w:tcBorders>
              <w:left w:val="single" w:color="auto" w:sz="4" w:space="0"/>
              <w:bottom w:val="single" w:color="auto" w:sz="4" w:space="0"/>
              <w:right w:val="single" w:color="auto" w:sz="4" w:space="0"/>
            </w:tcBorders>
            <w:vAlign w:val="center"/>
          </w:tcPr>
          <w:p w14:paraId="56C0DFB0">
            <w:pPr>
              <w:spacing w:line="320" w:lineRule="exact"/>
              <w:rPr>
                <w:rFonts w:ascii="宋体" w:hAnsi="宋体" w:cs="宋体"/>
                <w:szCs w:val="21"/>
              </w:rPr>
            </w:pPr>
          </w:p>
        </w:tc>
        <w:tc>
          <w:tcPr>
            <w:tcW w:w="7205" w:type="dxa"/>
            <w:gridSpan w:val="2"/>
            <w:tcBorders>
              <w:top w:val="single" w:color="auto" w:sz="4" w:space="0"/>
              <w:left w:val="single" w:color="auto" w:sz="4" w:space="0"/>
              <w:bottom w:val="single" w:color="auto" w:sz="4" w:space="0"/>
              <w:right w:val="single" w:color="auto" w:sz="4" w:space="0"/>
            </w:tcBorders>
            <w:vAlign w:val="center"/>
          </w:tcPr>
          <w:p w14:paraId="458F2D16">
            <w:pPr>
              <w:spacing w:line="560" w:lineRule="exact"/>
              <w:ind w:firstLine="420" w:firstLineChars="200"/>
              <w:rPr>
                <w:rFonts w:ascii="宋体" w:hAnsi="宋体" w:cs="宋体"/>
                <w:sz w:val="24"/>
              </w:rPr>
            </w:pPr>
            <w:r>
              <w:rPr>
                <w:rFonts w:hint="eastAsia" w:ascii="宋体" w:hAnsi="宋体" w:cs="宋体"/>
                <w:szCs w:val="21"/>
              </w:rPr>
              <w:t>提供现场勘察证明</w:t>
            </w:r>
            <w:r>
              <w:rPr>
                <w:rFonts w:hint="eastAsia"/>
                <w:spacing w:val="-13"/>
              </w:rPr>
              <w:t>（需开具加盖采购单位公章的现场勘察证明函，提供原件扫描件）</w:t>
            </w:r>
            <w:r>
              <w:rPr>
                <w:rFonts w:hint="eastAsia" w:ascii="宋体" w:hAnsi="宋体" w:cs="宋体"/>
                <w:szCs w:val="21"/>
              </w:rPr>
              <w:t>得6分，不提供不得分。</w:t>
            </w:r>
          </w:p>
        </w:tc>
      </w:tr>
    </w:tbl>
    <w:p w14:paraId="6F7D7085">
      <w:pPr>
        <w:pStyle w:val="27"/>
        <w:ind w:firstLine="480"/>
        <w:rPr>
          <w:rFonts w:ascii="宋体" w:hAnsi="宋体" w:eastAsia="宋体" w:cs="宋体"/>
          <w:sz w:val="24"/>
        </w:rPr>
      </w:pPr>
    </w:p>
    <w:p w14:paraId="5634918C">
      <w:pPr>
        <w:pStyle w:val="15"/>
        <w:ind w:left="5250"/>
      </w:pPr>
    </w:p>
    <w:p w14:paraId="17DE755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1B6477B">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4FF6543A">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0C50A6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010774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5E9D0A8">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62796C6">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2FCE9E0">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5B0CEC77">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046A9190">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79CE2A9E">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59F4365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246144">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760205C3">
      <w:pPr>
        <w:spacing w:line="720" w:lineRule="auto"/>
        <w:jc w:val="center"/>
        <w:rPr>
          <w:rFonts w:ascii="宋体" w:hAnsi="宋体" w:cs="宋体"/>
          <w:b/>
          <w:sz w:val="24"/>
        </w:rPr>
      </w:pPr>
      <w:r>
        <w:rPr>
          <w:rFonts w:hint="eastAsia" w:ascii="宋体" w:hAnsi="宋体" w:cs="宋体"/>
          <w:b/>
          <w:sz w:val="24"/>
        </w:rPr>
        <w:t>七、成交通知</w:t>
      </w:r>
    </w:p>
    <w:p w14:paraId="2FF6D79F">
      <w:pPr>
        <w:spacing w:line="560" w:lineRule="exact"/>
        <w:ind w:firstLine="482" w:firstLineChars="200"/>
        <w:rPr>
          <w:rFonts w:ascii="宋体" w:hAnsi="宋体" w:cs="宋体"/>
          <w:b/>
          <w:sz w:val="24"/>
        </w:rPr>
      </w:pPr>
      <w:r>
        <w:rPr>
          <w:rFonts w:hint="eastAsia" w:ascii="宋体" w:hAnsi="宋体" w:cs="宋体"/>
          <w:b/>
          <w:sz w:val="24"/>
        </w:rPr>
        <w:t>24.成交通知</w:t>
      </w:r>
    </w:p>
    <w:p w14:paraId="41CA2AFA">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7A12F1F">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0B6E7749">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F2AB5BC">
      <w:pPr>
        <w:spacing w:line="720" w:lineRule="auto"/>
        <w:jc w:val="center"/>
        <w:rPr>
          <w:rFonts w:ascii="宋体" w:hAnsi="宋体" w:cs="宋体"/>
          <w:sz w:val="24"/>
        </w:rPr>
      </w:pPr>
      <w:r>
        <w:rPr>
          <w:rFonts w:hint="eastAsia" w:ascii="宋体" w:hAnsi="宋体" w:cs="宋体"/>
          <w:b/>
          <w:sz w:val="24"/>
        </w:rPr>
        <w:t>八、合同授予</w:t>
      </w:r>
    </w:p>
    <w:p w14:paraId="64C58D3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1CEB5AFB">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33162876">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2F34919">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C1B7A89">
      <w:pPr>
        <w:spacing w:line="720" w:lineRule="auto"/>
        <w:jc w:val="center"/>
        <w:rPr>
          <w:rFonts w:ascii="宋体" w:hAnsi="宋体" w:cs="宋体"/>
          <w:b/>
          <w:sz w:val="24"/>
        </w:rPr>
      </w:pPr>
      <w:r>
        <w:rPr>
          <w:rFonts w:hint="eastAsia" w:ascii="宋体" w:hAnsi="宋体" w:cs="宋体"/>
          <w:b/>
          <w:sz w:val="24"/>
        </w:rPr>
        <w:t>九、质疑处理</w:t>
      </w:r>
    </w:p>
    <w:p w14:paraId="140333B4">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BDC6A98">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B792FB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00301F03">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198C5F2">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A1C5479">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099944F">
      <w:pPr>
        <w:jc w:val="center"/>
        <w:rPr>
          <w:rFonts w:ascii="宋体" w:hAnsi="宋体" w:cs="宋体"/>
          <w:b/>
          <w:sz w:val="24"/>
        </w:rPr>
      </w:pPr>
      <w:r>
        <w:rPr>
          <w:rFonts w:hint="eastAsia" w:ascii="宋体" w:hAnsi="宋体" w:cs="宋体"/>
          <w:b/>
          <w:sz w:val="24"/>
        </w:rPr>
        <w:t>第三章 采购项目内容及要求</w:t>
      </w:r>
    </w:p>
    <w:p w14:paraId="1B129C10">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64729107">
      <w:pPr>
        <w:numPr>
          <w:ilvl w:val="0"/>
          <w:numId w:val="4"/>
        </w:numPr>
        <w:spacing w:line="480" w:lineRule="auto"/>
        <w:rPr>
          <w:rFonts w:ascii="宋体" w:hAnsi="宋体" w:cs="宋体"/>
          <w:sz w:val="24"/>
        </w:rPr>
      </w:pPr>
      <w:r>
        <w:rPr>
          <w:rFonts w:hint="eastAsia" w:ascii="宋体" w:hAnsi="宋体" w:cs="宋体"/>
          <w:sz w:val="24"/>
        </w:rPr>
        <w:t>本项目采购内容：</w:t>
      </w:r>
    </w:p>
    <w:p w14:paraId="4F5029DE">
      <w:pPr>
        <w:pStyle w:val="10"/>
        <w:ind w:left="283" w:leftChars="135" w:firstLine="315" w:firstLineChars="150"/>
      </w:pPr>
      <w:r>
        <w:rPr>
          <w:rFonts w:hint="eastAsia"/>
        </w:rPr>
        <w:t>根据本项工程采购需求，本次谈判内容如下： 工程量清单及有关附表包括的全部内容。工程量清单：（见附件）</w:t>
      </w:r>
    </w:p>
    <w:p w14:paraId="2412E623">
      <w:pPr>
        <w:pStyle w:val="10"/>
        <w:ind w:left="283" w:leftChars="135" w:firstLine="315" w:firstLineChars="150"/>
      </w:pPr>
      <w:bookmarkStart w:id="36" w:name="_bookmark2"/>
      <w:bookmarkEnd w:id="36"/>
      <w:r>
        <w:rPr>
          <w:rFonts w:hint="eastAsia"/>
        </w:rPr>
        <w:t>2、施工要求</w:t>
      </w:r>
    </w:p>
    <w:p w14:paraId="362AF4B9">
      <w:pPr>
        <w:pStyle w:val="10"/>
        <w:ind w:left="283" w:leftChars="135" w:firstLine="315" w:firstLineChars="150"/>
      </w:pPr>
      <w:r>
        <w:rPr>
          <w:rFonts w:hint="eastAsia"/>
        </w:rPr>
        <w:t>2.1承包方式：包工包料。所需材料符合国家相关标准； 整体要求结实、美观、耐用，质量优良。</w:t>
      </w:r>
    </w:p>
    <w:p w14:paraId="1C6F3387">
      <w:pPr>
        <w:pStyle w:val="10"/>
        <w:ind w:left="283" w:leftChars="135" w:firstLine="315" w:firstLineChars="150"/>
      </w:pPr>
      <w:r>
        <w:rPr>
          <w:rFonts w:hint="eastAsia"/>
        </w:rPr>
        <w:t>2.2质量标准：合格。</w:t>
      </w:r>
    </w:p>
    <w:p w14:paraId="52FD42E9">
      <w:pPr>
        <w:pStyle w:val="10"/>
        <w:ind w:left="283" w:leftChars="135" w:firstLine="315" w:firstLineChars="150"/>
      </w:pPr>
      <w:r>
        <w:rPr>
          <w:rFonts w:hint="eastAsia"/>
        </w:rPr>
        <w:t>2.3工期：80日历天。</w:t>
      </w:r>
    </w:p>
    <w:p w14:paraId="1E962A05">
      <w:pPr>
        <w:pStyle w:val="10"/>
        <w:ind w:left="283" w:leftChars="135" w:firstLine="315" w:firstLineChars="150"/>
      </w:pPr>
      <w:r>
        <w:rPr>
          <w:rFonts w:hint="eastAsia"/>
        </w:rPr>
        <w:t>2.4保修期：按相关行业标准或双方签订合同时约定。</w:t>
      </w:r>
    </w:p>
    <w:p w14:paraId="7B3704E9">
      <w:pPr>
        <w:pStyle w:val="10"/>
        <w:ind w:left="283" w:leftChars="135" w:firstLine="315" w:firstLineChars="150"/>
      </w:pPr>
      <w:r>
        <w:rPr>
          <w:rFonts w:hint="eastAsia"/>
        </w:rPr>
        <w:t>2.5提供 7×12小时工程服务，接到服务请求后1小时响应，24小时内上门并视情况解决问题。</w:t>
      </w:r>
    </w:p>
    <w:p w14:paraId="4F876A38">
      <w:pPr>
        <w:pStyle w:val="10"/>
        <w:ind w:left="283" w:leftChars="135" w:firstLine="315" w:firstLineChars="150"/>
      </w:pPr>
      <w:r>
        <w:rPr>
          <w:rFonts w:hint="eastAsia"/>
        </w:rPr>
        <w:t>2.6施工的具体要求见施工图纸及工程效果图。</w:t>
      </w:r>
    </w:p>
    <w:p w14:paraId="0726E923">
      <w:pPr>
        <w:pStyle w:val="10"/>
        <w:ind w:left="283" w:leftChars="135" w:firstLine="315" w:firstLineChars="150"/>
      </w:pPr>
      <w:r>
        <w:rPr>
          <w:rFonts w:hint="eastAsia"/>
        </w:rPr>
        <w:t>2.7投标人工程预算以现场勘察、施工图纸、工程量清单、所需材料及工期等要求综合考虑。</w:t>
      </w:r>
    </w:p>
    <w:p w14:paraId="1C640D84">
      <w:pPr>
        <w:pStyle w:val="10"/>
        <w:ind w:left="283" w:leftChars="135" w:firstLine="315" w:firstLineChars="150"/>
      </w:pPr>
      <w:r>
        <w:rPr>
          <w:rFonts w:hint="eastAsia"/>
        </w:rPr>
        <w:t>2.8严格落实安全措施，周密组织，文明施工。</w:t>
      </w:r>
    </w:p>
    <w:p w14:paraId="380531DC">
      <w:pPr>
        <w:spacing w:line="420" w:lineRule="exact"/>
        <w:ind w:firstLine="480" w:firstLineChars="200"/>
        <w:rPr>
          <w:rStyle w:val="69"/>
          <w:rFonts w:ascii="宋体" w:hAnsi="宋体" w:cs="宋体"/>
          <w:color w:val="000000"/>
          <w:sz w:val="24"/>
        </w:rPr>
      </w:pPr>
    </w:p>
    <w:p w14:paraId="6086BE0B">
      <w:pPr>
        <w:spacing w:after="120" w:line="415" w:lineRule="auto"/>
        <w:ind w:firstLine="480" w:firstLineChars="200"/>
        <w:jc w:val="center"/>
        <w:rPr>
          <w:rStyle w:val="69"/>
          <w:rFonts w:ascii="宋体" w:hAnsi="宋体" w:cs="宋体"/>
          <w:color w:val="000000"/>
          <w:sz w:val="24"/>
          <w:lang w:val="zh-CN"/>
        </w:rPr>
      </w:pPr>
    </w:p>
    <w:p w14:paraId="5360825A">
      <w:pPr>
        <w:pStyle w:val="36"/>
        <w:ind w:firstLine="240"/>
        <w:rPr>
          <w:rFonts w:ascii="宋体" w:hAnsi="宋体" w:cs="宋体"/>
          <w:sz w:val="24"/>
        </w:rPr>
      </w:pPr>
    </w:p>
    <w:p w14:paraId="27657456">
      <w:pPr>
        <w:pStyle w:val="36"/>
        <w:ind w:firstLine="240"/>
        <w:rPr>
          <w:rFonts w:ascii="宋体" w:hAnsi="宋体" w:cs="宋体"/>
          <w:sz w:val="24"/>
        </w:rPr>
      </w:pPr>
    </w:p>
    <w:p w14:paraId="2C9B54CA">
      <w:pPr>
        <w:pStyle w:val="36"/>
        <w:ind w:firstLine="240"/>
        <w:rPr>
          <w:rFonts w:ascii="宋体" w:hAnsi="宋体" w:cs="宋体"/>
          <w:sz w:val="24"/>
        </w:rPr>
      </w:pPr>
    </w:p>
    <w:p w14:paraId="58728B8D">
      <w:pPr>
        <w:pStyle w:val="36"/>
        <w:ind w:firstLine="240"/>
        <w:rPr>
          <w:rFonts w:ascii="宋体" w:hAnsi="宋体" w:cs="宋体"/>
          <w:sz w:val="24"/>
        </w:rPr>
      </w:pPr>
    </w:p>
    <w:p w14:paraId="4B54CEBB">
      <w:pPr>
        <w:pStyle w:val="36"/>
        <w:ind w:firstLine="240"/>
        <w:rPr>
          <w:rFonts w:ascii="宋体" w:hAnsi="宋体" w:cs="宋体"/>
          <w:sz w:val="24"/>
        </w:rPr>
      </w:pPr>
    </w:p>
    <w:p w14:paraId="645AA077">
      <w:pPr>
        <w:pStyle w:val="36"/>
        <w:ind w:firstLine="240"/>
        <w:rPr>
          <w:rFonts w:ascii="宋体" w:hAnsi="宋体" w:cs="宋体"/>
          <w:sz w:val="24"/>
        </w:rPr>
      </w:pPr>
    </w:p>
    <w:p w14:paraId="4DD7316B">
      <w:pPr>
        <w:pStyle w:val="36"/>
        <w:ind w:firstLine="240"/>
        <w:rPr>
          <w:rFonts w:ascii="宋体" w:hAnsi="宋体" w:cs="宋体"/>
          <w:sz w:val="24"/>
        </w:rPr>
      </w:pPr>
    </w:p>
    <w:p w14:paraId="2E327A51">
      <w:pPr>
        <w:pStyle w:val="36"/>
        <w:ind w:firstLine="240"/>
        <w:rPr>
          <w:rFonts w:ascii="宋体" w:hAnsi="宋体" w:cs="宋体"/>
          <w:sz w:val="24"/>
        </w:rPr>
      </w:pPr>
    </w:p>
    <w:p w14:paraId="4EA45A5D">
      <w:pPr>
        <w:pStyle w:val="36"/>
        <w:ind w:firstLine="240"/>
        <w:rPr>
          <w:rFonts w:ascii="宋体" w:hAnsi="宋体" w:cs="宋体"/>
          <w:sz w:val="24"/>
        </w:rPr>
      </w:pPr>
    </w:p>
    <w:p w14:paraId="5AE2BCC8">
      <w:pPr>
        <w:pStyle w:val="36"/>
        <w:ind w:firstLine="240"/>
        <w:rPr>
          <w:rFonts w:ascii="宋体" w:hAnsi="宋体" w:cs="宋体"/>
          <w:sz w:val="24"/>
        </w:rPr>
      </w:pPr>
    </w:p>
    <w:p w14:paraId="2D49DE19">
      <w:pPr>
        <w:pStyle w:val="36"/>
        <w:ind w:firstLine="240"/>
        <w:rPr>
          <w:rFonts w:ascii="宋体" w:hAnsi="宋体" w:cs="宋体"/>
          <w:sz w:val="24"/>
        </w:rPr>
      </w:pPr>
    </w:p>
    <w:p w14:paraId="4CE5A732">
      <w:pPr>
        <w:pStyle w:val="36"/>
        <w:ind w:firstLine="240"/>
        <w:rPr>
          <w:rFonts w:ascii="宋体" w:hAnsi="宋体" w:cs="宋体"/>
          <w:sz w:val="24"/>
        </w:rPr>
      </w:pPr>
    </w:p>
    <w:p w14:paraId="309CC8B7">
      <w:pPr>
        <w:pStyle w:val="36"/>
        <w:ind w:firstLine="240"/>
        <w:rPr>
          <w:rFonts w:ascii="宋体" w:hAnsi="宋体" w:cs="宋体"/>
          <w:sz w:val="24"/>
        </w:rPr>
      </w:pPr>
    </w:p>
    <w:p w14:paraId="1C734CD5">
      <w:pPr>
        <w:pStyle w:val="36"/>
        <w:ind w:firstLine="240"/>
        <w:rPr>
          <w:rFonts w:ascii="宋体" w:hAnsi="宋体" w:cs="宋体"/>
          <w:sz w:val="24"/>
        </w:rPr>
      </w:pPr>
    </w:p>
    <w:p w14:paraId="24A6CA9B">
      <w:pPr>
        <w:pStyle w:val="36"/>
        <w:ind w:firstLine="240"/>
        <w:rPr>
          <w:rFonts w:ascii="宋体" w:hAnsi="宋体" w:cs="宋体"/>
          <w:sz w:val="24"/>
        </w:rPr>
      </w:pPr>
    </w:p>
    <w:p w14:paraId="3D788774">
      <w:pPr>
        <w:pStyle w:val="36"/>
        <w:ind w:firstLine="240"/>
        <w:rPr>
          <w:rFonts w:ascii="宋体" w:hAnsi="宋体" w:cs="宋体"/>
          <w:sz w:val="24"/>
        </w:rPr>
      </w:pPr>
    </w:p>
    <w:p w14:paraId="01E61E37">
      <w:pPr>
        <w:spacing w:line="480" w:lineRule="auto"/>
        <w:rPr>
          <w:rFonts w:ascii="宋体" w:hAnsi="宋体" w:cs="宋体"/>
          <w:sz w:val="24"/>
        </w:rPr>
      </w:pPr>
      <w:r>
        <w:rPr>
          <w:rFonts w:hint="eastAsia" w:ascii="宋体" w:hAnsi="宋体" w:cs="宋体"/>
          <w:b/>
          <w:bCs/>
          <w:sz w:val="24"/>
        </w:rPr>
        <w:t>第四章  响应性文件内容及格式</w:t>
      </w:r>
    </w:p>
    <w:p w14:paraId="437D9582">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77523298">
      <w:pPr>
        <w:widowControl/>
        <w:spacing w:line="520" w:lineRule="exact"/>
        <w:ind w:firstLine="480" w:firstLineChars="200"/>
        <w:jc w:val="center"/>
        <w:rPr>
          <w:rFonts w:ascii="宋体" w:hAnsi="宋体" w:cs="宋体"/>
          <w:sz w:val="24"/>
        </w:rPr>
      </w:pPr>
    </w:p>
    <w:p w14:paraId="6D31A295">
      <w:pPr>
        <w:spacing w:line="560" w:lineRule="exact"/>
        <w:ind w:firstLine="482" w:firstLineChars="200"/>
        <w:rPr>
          <w:rFonts w:ascii="宋体" w:hAnsi="宋体" w:cs="宋体"/>
          <w:b/>
          <w:sz w:val="24"/>
        </w:rPr>
      </w:pPr>
      <w:r>
        <w:rPr>
          <w:rFonts w:hint="eastAsia" w:ascii="宋体" w:hAnsi="宋体" w:cs="宋体"/>
          <w:b/>
          <w:sz w:val="24"/>
        </w:rPr>
        <w:t>重要提示：</w:t>
      </w:r>
    </w:p>
    <w:p w14:paraId="2878D43E">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078865E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56955353">
      <w:pPr>
        <w:snapToGrid w:val="0"/>
        <w:jc w:val="left"/>
        <w:rPr>
          <w:rFonts w:ascii="宋体" w:hAnsi="宋体" w:cs="宋体"/>
          <w:sz w:val="24"/>
        </w:rPr>
      </w:pPr>
    </w:p>
    <w:p w14:paraId="4624C679">
      <w:pPr>
        <w:snapToGrid w:val="0"/>
        <w:jc w:val="left"/>
        <w:rPr>
          <w:rFonts w:ascii="宋体" w:hAnsi="宋体" w:cs="宋体"/>
          <w:sz w:val="24"/>
        </w:rPr>
      </w:pPr>
    </w:p>
    <w:p w14:paraId="0850F0CD">
      <w:pPr>
        <w:snapToGrid w:val="0"/>
        <w:jc w:val="left"/>
        <w:rPr>
          <w:rFonts w:ascii="宋体" w:hAnsi="宋体" w:cs="宋体"/>
          <w:sz w:val="24"/>
        </w:rPr>
      </w:pPr>
    </w:p>
    <w:p w14:paraId="12C28E7D">
      <w:pPr>
        <w:snapToGrid w:val="0"/>
        <w:jc w:val="left"/>
        <w:rPr>
          <w:rFonts w:ascii="宋体" w:hAnsi="宋体" w:cs="宋体"/>
          <w:sz w:val="24"/>
        </w:rPr>
      </w:pPr>
    </w:p>
    <w:p w14:paraId="40A9879E">
      <w:pPr>
        <w:snapToGrid w:val="0"/>
        <w:jc w:val="left"/>
        <w:rPr>
          <w:rFonts w:ascii="宋体" w:hAnsi="宋体" w:cs="宋体"/>
          <w:sz w:val="24"/>
        </w:rPr>
      </w:pPr>
    </w:p>
    <w:p w14:paraId="7215BF57">
      <w:pPr>
        <w:snapToGrid w:val="0"/>
        <w:jc w:val="left"/>
        <w:rPr>
          <w:rFonts w:ascii="宋体" w:hAnsi="宋体" w:cs="宋体"/>
          <w:sz w:val="24"/>
        </w:rPr>
      </w:pPr>
    </w:p>
    <w:p w14:paraId="728C81E1">
      <w:pPr>
        <w:snapToGrid w:val="0"/>
        <w:jc w:val="left"/>
        <w:rPr>
          <w:rFonts w:ascii="宋体" w:hAnsi="宋体" w:cs="宋体"/>
          <w:sz w:val="24"/>
        </w:rPr>
      </w:pPr>
    </w:p>
    <w:p w14:paraId="07849E98">
      <w:pPr>
        <w:snapToGrid w:val="0"/>
        <w:jc w:val="left"/>
        <w:rPr>
          <w:rFonts w:ascii="宋体" w:hAnsi="宋体" w:cs="宋体"/>
          <w:sz w:val="24"/>
        </w:rPr>
      </w:pPr>
    </w:p>
    <w:p w14:paraId="798339EA">
      <w:pPr>
        <w:snapToGrid w:val="0"/>
        <w:jc w:val="left"/>
        <w:rPr>
          <w:rFonts w:ascii="宋体" w:hAnsi="宋体" w:cs="宋体"/>
          <w:sz w:val="24"/>
        </w:rPr>
      </w:pPr>
    </w:p>
    <w:p w14:paraId="78A1A391">
      <w:pPr>
        <w:snapToGrid w:val="0"/>
        <w:jc w:val="left"/>
        <w:rPr>
          <w:rFonts w:ascii="宋体" w:hAnsi="宋体" w:cs="宋体"/>
          <w:sz w:val="24"/>
        </w:rPr>
      </w:pPr>
    </w:p>
    <w:p w14:paraId="1A5EBB9A">
      <w:pPr>
        <w:snapToGrid w:val="0"/>
        <w:jc w:val="left"/>
        <w:rPr>
          <w:rFonts w:ascii="宋体" w:hAnsi="宋体" w:cs="宋体"/>
          <w:sz w:val="24"/>
        </w:rPr>
      </w:pPr>
    </w:p>
    <w:p w14:paraId="354871B3">
      <w:pPr>
        <w:snapToGrid w:val="0"/>
        <w:jc w:val="left"/>
        <w:rPr>
          <w:rFonts w:ascii="宋体" w:hAnsi="宋体" w:cs="宋体"/>
          <w:sz w:val="24"/>
        </w:rPr>
      </w:pPr>
    </w:p>
    <w:p w14:paraId="057F5A19">
      <w:pPr>
        <w:snapToGrid w:val="0"/>
        <w:jc w:val="left"/>
        <w:rPr>
          <w:rFonts w:ascii="宋体" w:hAnsi="宋体" w:cs="宋体"/>
          <w:sz w:val="24"/>
        </w:rPr>
      </w:pPr>
    </w:p>
    <w:p w14:paraId="30F551B4">
      <w:pPr>
        <w:snapToGrid w:val="0"/>
        <w:jc w:val="left"/>
        <w:rPr>
          <w:rFonts w:ascii="宋体" w:hAnsi="宋体" w:cs="宋体"/>
          <w:sz w:val="24"/>
        </w:rPr>
      </w:pPr>
    </w:p>
    <w:p w14:paraId="439A0421">
      <w:pPr>
        <w:pStyle w:val="27"/>
        <w:ind w:firstLine="480"/>
        <w:rPr>
          <w:rFonts w:ascii="宋体" w:hAnsi="宋体" w:eastAsia="宋体" w:cs="宋体"/>
          <w:sz w:val="24"/>
        </w:rPr>
      </w:pPr>
    </w:p>
    <w:p w14:paraId="33C01957">
      <w:pPr>
        <w:pStyle w:val="27"/>
        <w:ind w:firstLine="480"/>
        <w:rPr>
          <w:rFonts w:ascii="宋体" w:hAnsi="宋体" w:eastAsia="宋体" w:cs="宋体"/>
          <w:sz w:val="24"/>
        </w:rPr>
      </w:pPr>
    </w:p>
    <w:p w14:paraId="030A3A01">
      <w:pPr>
        <w:pStyle w:val="27"/>
        <w:ind w:firstLine="480"/>
        <w:rPr>
          <w:rFonts w:ascii="宋体" w:hAnsi="宋体" w:eastAsia="宋体" w:cs="宋体"/>
          <w:sz w:val="24"/>
        </w:rPr>
      </w:pPr>
    </w:p>
    <w:p w14:paraId="62DCEE47">
      <w:pPr>
        <w:pStyle w:val="27"/>
        <w:ind w:firstLine="480"/>
        <w:rPr>
          <w:rFonts w:ascii="宋体" w:hAnsi="宋体" w:eastAsia="宋体" w:cs="宋体"/>
          <w:sz w:val="24"/>
        </w:rPr>
      </w:pPr>
    </w:p>
    <w:p w14:paraId="5142D6BB">
      <w:pPr>
        <w:snapToGrid w:val="0"/>
        <w:jc w:val="left"/>
        <w:rPr>
          <w:rFonts w:ascii="宋体" w:hAnsi="宋体" w:cs="宋体"/>
          <w:sz w:val="24"/>
        </w:rPr>
      </w:pPr>
    </w:p>
    <w:p w14:paraId="2983C2CC">
      <w:pPr>
        <w:snapToGrid w:val="0"/>
        <w:jc w:val="left"/>
        <w:rPr>
          <w:rFonts w:ascii="宋体" w:hAnsi="宋体" w:cs="宋体"/>
          <w:sz w:val="24"/>
        </w:rPr>
      </w:pPr>
    </w:p>
    <w:p w14:paraId="6F185BFC">
      <w:pPr>
        <w:snapToGrid w:val="0"/>
        <w:jc w:val="left"/>
        <w:rPr>
          <w:rFonts w:ascii="宋体" w:hAnsi="宋体" w:cs="宋体"/>
          <w:sz w:val="24"/>
        </w:rPr>
      </w:pPr>
    </w:p>
    <w:p w14:paraId="6E589D27">
      <w:pPr>
        <w:snapToGrid w:val="0"/>
        <w:jc w:val="left"/>
        <w:rPr>
          <w:rFonts w:ascii="宋体" w:hAnsi="宋体" w:cs="宋体"/>
          <w:sz w:val="24"/>
        </w:rPr>
      </w:pPr>
    </w:p>
    <w:p w14:paraId="5E82AA76">
      <w:pPr>
        <w:snapToGrid w:val="0"/>
        <w:jc w:val="left"/>
        <w:rPr>
          <w:rFonts w:ascii="宋体" w:hAnsi="宋体" w:cs="宋体"/>
          <w:sz w:val="24"/>
        </w:rPr>
      </w:pPr>
    </w:p>
    <w:p w14:paraId="14CBEC7D">
      <w:pPr>
        <w:snapToGrid w:val="0"/>
        <w:jc w:val="left"/>
        <w:rPr>
          <w:rFonts w:ascii="宋体" w:hAnsi="宋体" w:cs="宋体"/>
          <w:sz w:val="24"/>
        </w:rPr>
      </w:pPr>
    </w:p>
    <w:p w14:paraId="107DACF1">
      <w:pPr>
        <w:snapToGrid w:val="0"/>
        <w:jc w:val="left"/>
        <w:rPr>
          <w:rFonts w:ascii="宋体" w:hAnsi="宋体" w:cs="宋体"/>
          <w:sz w:val="24"/>
        </w:rPr>
      </w:pPr>
    </w:p>
    <w:p w14:paraId="0C6A2260">
      <w:pPr>
        <w:snapToGrid w:val="0"/>
        <w:jc w:val="left"/>
        <w:rPr>
          <w:rFonts w:ascii="宋体" w:hAnsi="宋体" w:cs="宋体"/>
          <w:sz w:val="24"/>
        </w:rPr>
      </w:pPr>
    </w:p>
    <w:p w14:paraId="7F7EEF99">
      <w:pPr>
        <w:pStyle w:val="27"/>
        <w:ind w:firstLine="480"/>
        <w:rPr>
          <w:rFonts w:ascii="宋体" w:hAnsi="宋体" w:eastAsia="宋体" w:cs="宋体"/>
          <w:sz w:val="24"/>
        </w:rPr>
      </w:pPr>
    </w:p>
    <w:p w14:paraId="46672AC5">
      <w:pPr>
        <w:snapToGrid w:val="0"/>
        <w:jc w:val="left"/>
        <w:rPr>
          <w:rFonts w:ascii="宋体" w:hAnsi="宋体" w:cs="宋体"/>
          <w:sz w:val="24"/>
        </w:rPr>
      </w:pPr>
    </w:p>
    <w:p w14:paraId="4A8924CB">
      <w:pPr>
        <w:snapToGrid w:val="0"/>
        <w:jc w:val="left"/>
        <w:rPr>
          <w:rFonts w:ascii="宋体" w:hAnsi="宋体" w:cs="宋体"/>
          <w:sz w:val="24"/>
        </w:rPr>
      </w:pPr>
    </w:p>
    <w:p w14:paraId="6F08405A">
      <w:pPr>
        <w:pStyle w:val="27"/>
        <w:ind w:firstLine="480"/>
        <w:rPr>
          <w:rFonts w:ascii="宋体" w:hAnsi="宋体" w:eastAsia="宋体" w:cs="宋体"/>
          <w:sz w:val="24"/>
        </w:rPr>
      </w:pPr>
    </w:p>
    <w:p w14:paraId="17D34451">
      <w:pPr>
        <w:spacing w:line="360" w:lineRule="auto"/>
        <w:jc w:val="left"/>
        <w:rPr>
          <w:rFonts w:ascii="宋体" w:hAnsi="宋体" w:cs="宋体"/>
          <w:sz w:val="24"/>
        </w:rPr>
      </w:pPr>
    </w:p>
    <w:p w14:paraId="473EE530">
      <w:pPr>
        <w:spacing w:line="360" w:lineRule="auto"/>
        <w:jc w:val="left"/>
        <w:rPr>
          <w:rFonts w:ascii="宋体" w:hAnsi="宋体" w:cs="宋体"/>
          <w:sz w:val="24"/>
        </w:rPr>
      </w:pPr>
      <w:r>
        <w:rPr>
          <w:rFonts w:hint="eastAsia" w:ascii="宋体" w:hAnsi="宋体" w:cs="宋体"/>
          <w:sz w:val="24"/>
        </w:rPr>
        <w:t>格式2-1</w:t>
      </w:r>
    </w:p>
    <w:p w14:paraId="18614B92">
      <w:pPr>
        <w:spacing w:line="360" w:lineRule="auto"/>
        <w:jc w:val="center"/>
        <w:rPr>
          <w:rFonts w:ascii="宋体" w:hAnsi="宋体" w:cs="宋体"/>
          <w:sz w:val="24"/>
        </w:rPr>
      </w:pPr>
      <w:r>
        <w:rPr>
          <w:rFonts w:hint="eastAsia" w:ascii="宋体" w:hAnsi="宋体" w:cs="宋体"/>
          <w:sz w:val="24"/>
        </w:rPr>
        <w:t>法定代表人身份证明书</w:t>
      </w:r>
    </w:p>
    <w:p w14:paraId="4C00E08D">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3F645894">
      <w:pPr>
        <w:spacing w:line="360" w:lineRule="auto"/>
        <w:ind w:firstLine="480" w:firstLineChars="200"/>
        <w:rPr>
          <w:rFonts w:ascii="宋体" w:hAnsi="宋体" w:cs="宋体"/>
          <w:sz w:val="24"/>
        </w:rPr>
      </w:pPr>
    </w:p>
    <w:p w14:paraId="6CB13839">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42B4A2D">
      <w:pPr>
        <w:spacing w:line="360" w:lineRule="auto"/>
        <w:rPr>
          <w:rFonts w:ascii="宋体" w:hAnsi="宋体" w:cs="宋体"/>
          <w:sz w:val="24"/>
        </w:rPr>
      </w:pPr>
      <w:r>
        <w:rPr>
          <w:rFonts w:hint="eastAsia" w:ascii="宋体" w:hAnsi="宋体" w:cs="宋体"/>
          <w:sz w:val="24"/>
        </w:rPr>
        <w:t>职务。</w:t>
      </w:r>
    </w:p>
    <w:p w14:paraId="1CD2BF05">
      <w:pPr>
        <w:spacing w:line="360" w:lineRule="auto"/>
        <w:ind w:firstLine="480" w:firstLineChars="200"/>
        <w:rPr>
          <w:rFonts w:ascii="宋体" w:hAnsi="宋体" w:cs="宋体"/>
          <w:sz w:val="24"/>
        </w:rPr>
      </w:pPr>
      <w:r>
        <w:rPr>
          <w:rFonts w:hint="eastAsia" w:ascii="宋体" w:hAnsi="宋体" w:cs="宋体"/>
          <w:sz w:val="24"/>
        </w:rPr>
        <w:t>特此证明。</w:t>
      </w:r>
    </w:p>
    <w:p w14:paraId="15EA0609">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23B76FBD">
      <w:pPr>
        <w:spacing w:line="360" w:lineRule="auto"/>
        <w:ind w:firstLine="960" w:firstLineChars="400"/>
        <w:rPr>
          <w:rFonts w:ascii="宋体" w:hAnsi="宋体" w:cs="宋体"/>
          <w:b/>
          <w:sz w:val="24"/>
        </w:rPr>
      </w:pPr>
      <w:r>
        <w:rPr>
          <w:rFonts w:hint="eastAsia" w:ascii="宋体" w:hAnsi="宋体" w:cs="宋体"/>
          <w:sz w:val="24"/>
        </w:rPr>
        <w:t>联系电话：</w:t>
      </w:r>
    </w:p>
    <w:p w14:paraId="04759890">
      <w:pPr>
        <w:spacing w:line="360" w:lineRule="auto"/>
        <w:ind w:firstLine="960" w:firstLineChars="400"/>
        <w:rPr>
          <w:rFonts w:ascii="宋体" w:hAnsi="宋体" w:cs="宋体"/>
          <w:sz w:val="24"/>
        </w:rPr>
      </w:pPr>
    </w:p>
    <w:p w14:paraId="274C61D0">
      <w:pPr>
        <w:spacing w:line="500" w:lineRule="exact"/>
        <w:rPr>
          <w:rFonts w:ascii="宋体" w:hAnsi="宋体"/>
          <w:szCs w:val="21"/>
        </w:rPr>
      </w:pPr>
      <w:r>
        <w:rPr>
          <w:rFonts w:ascii="宋体" w:hAnsi="宋体"/>
          <w:szCs w:val="21"/>
        </w:rPr>
        <w:pict>
          <v:rect id="矩形 2" o:spid="_x0000_s1039" o:spt="1" style="position:absolute;left:0pt;margin-left:246.3pt;margin-top:15.45pt;height:99.15pt;width:156.7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">
            <v:path/>
            <v:fill focussize="0,0"/>
            <v:stroke/>
            <v:imagedata o:title=""/>
            <o:lock v:ext="edit"/>
            <v:textbox>
              <w:txbxContent>
                <w:p w14:paraId="5BD7AF63">
                  <w:pPr>
                    <w:spacing w:line="500" w:lineRule="exact"/>
                    <w:jc w:val="center"/>
                    <w:rPr>
                      <w:rFonts w:ascii="宋体" w:hAnsi="宋体"/>
                      <w:color w:val="000000"/>
                      <w:szCs w:val="21"/>
                    </w:rPr>
                  </w:pPr>
                  <w:r>
                    <w:rPr>
                      <w:rFonts w:hint="eastAsia" w:ascii="宋体" w:hAnsi="宋体"/>
                      <w:color w:val="000000"/>
                      <w:szCs w:val="21"/>
                    </w:rPr>
                    <w:t>法定代表人身份证</w:t>
                  </w:r>
                </w:p>
                <w:p w14:paraId="4F195137">
                  <w:pPr>
                    <w:jc w:val="center"/>
                    <w:rPr>
                      <w:color w:val="000000"/>
                    </w:rPr>
                  </w:pPr>
                  <w:r>
                    <w:rPr>
                      <w:color w:val="000000"/>
                    </w:rPr>
                    <w:t>（背面）</w:t>
                  </w:r>
                </w:p>
              </w:txbxContent>
            </v:textbox>
          </v:rect>
        </w:pict>
      </w:r>
      <w:r>
        <w:rPr>
          <w:rFonts w:ascii="宋体" w:hAnsi="宋体"/>
          <w:szCs w:val="21"/>
        </w:rPr>
        <w:pict>
          <v:rect id="矩形 1" o:spid="_x0000_s1040" o:spt="1" style="position:absolute;left:0pt;margin-left:25.4pt;margin-top:15.45pt;height:99.15pt;width:163.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">
            <v:path/>
            <v:fill focussize="0,0"/>
            <v:stroke/>
            <v:imagedata o:title=""/>
            <o:lock v:ext="edit"/>
            <v:textbox>
              <w:txbxContent>
                <w:p w14:paraId="3F870670">
                  <w:pPr>
                    <w:spacing w:line="500" w:lineRule="exact"/>
                    <w:jc w:val="center"/>
                    <w:rPr>
                      <w:rFonts w:ascii="宋体" w:hAnsi="宋体"/>
                      <w:color w:val="000000"/>
                      <w:szCs w:val="21"/>
                    </w:rPr>
                  </w:pPr>
                  <w:r>
                    <w:rPr>
                      <w:rFonts w:hint="eastAsia" w:ascii="宋体" w:hAnsi="宋体"/>
                      <w:color w:val="000000"/>
                      <w:szCs w:val="21"/>
                    </w:rPr>
                    <w:t>法定代表人身份证</w:t>
                  </w:r>
                </w:p>
                <w:p w14:paraId="727B8F22">
                  <w:pPr>
                    <w:jc w:val="center"/>
                    <w:rPr>
                      <w:color w:val="000000"/>
                    </w:rPr>
                  </w:pPr>
                  <w:r>
                    <w:rPr>
                      <w:color w:val="000000"/>
                    </w:rPr>
                    <w:t>（正面）</w:t>
                  </w:r>
                </w:p>
              </w:txbxContent>
            </v:textbox>
          </v:rect>
        </w:pict>
      </w:r>
    </w:p>
    <w:p w14:paraId="1D538972">
      <w:pPr>
        <w:spacing w:line="500" w:lineRule="exact"/>
        <w:rPr>
          <w:rFonts w:ascii="宋体" w:hAnsi="宋体"/>
          <w:szCs w:val="21"/>
        </w:rPr>
      </w:pPr>
    </w:p>
    <w:p w14:paraId="43F1C853">
      <w:pPr>
        <w:spacing w:line="500" w:lineRule="exact"/>
        <w:rPr>
          <w:rFonts w:ascii="宋体" w:hAnsi="宋体"/>
          <w:szCs w:val="21"/>
        </w:rPr>
      </w:pPr>
    </w:p>
    <w:p w14:paraId="1BF2B3BD">
      <w:pPr>
        <w:spacing w:line="500" w:lineRule="exact"/>
        <w:rPr>
          <w:rFonts w:ascii="宋体" w:hAnsi="宋体"/>
          <w:szCs w:val="21"/>
        </w:rPr>
      </w:pPr>
    </w:p>
    <w:p w14:paraId="1FB8BC35">
      <w:pPr>
        <w:wordWrap w:val="0"/>
        <w:spacing w:line="500" w:lineRule="exact"/>
        <w:jc w:val="right"/>
        <w:rPr>
          <w:rFonts w:ascii="宋体" w:hAnsi="宋体"/>
          <w:szCs w:val="21"/>
        </w:rPr>
      </w:pPr>
    </w:p>
    <w:p w14:paraId="799477B3">
      <w:pPr>
        <w:spacing w:line="500" w:lineRule="exact"/>
        <w:jc w:val="right"/>
        <w:rPr>
          <w:rFonts w:ascii="宋体" w:hAnsi="宋体"/>
          <w:szCs w:val="21"/>
        </w:rPr>
      </w:pPr>
    </w:p>
    <w:p w14:paraId="3D18386C">
      <w:pPr>
        <w:spacing w:line="500" w:lineRule="exact"/>
        <w:ind w:firstLine="4935" w:firstLineChars="2350"/>
        <w:jc w:val="left"/>
        <w:rPr>
          <w:rFonts w:ascii="宋体" w:hAnsi="宋体"/>
          <w:szCs w:val="21"/>
        </w:rPr>
      </w:pPr>
      <w:r>
        <w:rPr>
          <w:rFonts w:hint="eastAsia" w:ascii="宋体" w:hAnsi="宋体"/>
          <w:szCs w:val="21"/>
        </w:rPr>
        <w:t>供应商：（全称并盖章）</w:t>
      </w:r>
    </w:p>
    <w:p w14:paraId="0BD6A809">
      <w:pPr>
        <w:spacing w:line="360" w:lineRule="auto"/>
        <w:jc w:val="center"/>
        <w:rPr>
          <w:rFonts w:ascii="宋体" w:hAnsi="宋体" w:cs="宋体"/>
          <w:sz w:val="24"/>
        </w:rPr>
      </w:pPr>
      <w:r>
        <w:rPr>
          <w:rFonts w:hint="eastAsia" w:ascii="宋体" w:hAnsi="宋体"/>
          <w:szCs w:val="21"/>
        </w:rPr>
        <w:t xml:space="preserve">                     年 月 日</w:t>
      </w:r>
    </w:p>
    <w:p w14:paraId="4D160553">
      <w:pPr>
        <w:spacing w:line="360" w:lineRule="auto"/>
        <w:jc w:val="center"/>
        <w:rPr>
          <w:rFonts w:ascii="宋体" w:hAnsi="宋体" w:cs="宋体"/>
          <w:sz w:val="24"/>
        </w:rPr>
      </w:pPr>
    </w:p>
    <w:p w14:paraId="5B712B45">
      <w:pPr>
        <w:pStyle w:val="36"/>
        <w:ind w:firstLine="240"/>
        <w:rPr>
          <w:rFonts w:ascii="宋体" w:hAnsi="宋体" w:cs="宋体"/>
          <w:sz w:val="24"/>
        </w:rPr>
      </w:pPr>
    </w:p>
    <w:p w14:paraId="35BFC205">
      <w:pPr>
        <w:pStyle w:val="36"/>
        <w:ind w:firstLine="240"/>
        <w:rPr>
          <w:rFonts w:ascii="宋体" w:hAnsi="宋体" w:cs="宋体"/>
          <w:sz w:val="24"/>
        </w:rPr>
      </w:pPr>
    </w:p>
    <w:p w14:paraId="63CAA064">
      <w:pPr>
        <w:pStyle w:val="36"/>
        <w:ind w:firstLine="240"/>
        <w:rPr>
          <w:rFonts w:ascii="宋体" w:hAnsi="宋体" w:cs="宋体"/>
          <w:sz w:val="24"/>
        </w:rPr>
      </w:pPr>
    </w:p>
    <w:p w14:paraId="1D7BEF9D">
      <w:pPr>
        <w:pStyle w:val="36"/>
        <w:ind w:firstLine="240"/>
        <w:rPr>
          <w:rFonts w:ascii="宋体" w:hAnsi="宋体" w:cs="宋体"/>
          <w:sz w:val="24"/>
        </w:rPr>
      </w:pPr>
    </w:p>
    <w:p w14:paraId="7942A1E5">
      <w:pPr>
        <w:pStyle w:val="36"/>
        <w:ind w:firstLine="240"/>
        <w:rPr>
          <w:rFonts w:ascii="宋体" w:hAnsi="宋体" w:cs="宋体"/>
          <w:sz w:val="24"/>
        </w:rPr>
      </w:pPr>
    </w:p>
    <w:p w14:paraId="48F02FC9">
      <w:pPr>
        <w:pStyle w:val="36"/>
        <w:ind w:firstLine="240"/>
        <w:rPr>
          <w:rFonts w:ascii="宋体" w:hAnsi="宋体" w:cs="宋体"/>
          <w:sz w:val="24"/>
        </w:rPr>
      </w:pPr>
    </w:p>
    <w:p w14:paraId="4D571691">
      <w:pPr>
        <w:spacing w:line="360" w:lineRule="auto"/>
        <w:jc w:val="center"/>
        <w:rPr>
          <w:rFonts w:ascii="宋体" w:hAnsi="宋体" w:cs="宋体"/>
          <w:sz w:val="24"/>
        </w:rPr>
      </w:pPr>
    </w:p>
    <w:p w14:paraId="761EF07B">
      <w:pPr>
        <w:spacing w:line="360" w:lineRule="auto"/>
        <w:jc w:val="center"/>
        <w:rPr>
          <w:rFonts w:ascii="宋体" w:hAnsi="宋体" w:cs="宋体"/>
          <w:sz w:val="24"/>
        </w:rPr>
      </w:pPr>
    </w:p>
    <w:p w14:paraId="2CCCE3FC">
      <w:pPr>
        <w:spacing w:line="360" w:lineRule="auto"/>
        <w:jc w:val="center"/>
        <w:rPr>
          <w:rFonts w:ascii="宋体" w:hAnsi="宋体" w:cs="宋体"/>
          <w:sz w:val="24"/>
        </w:rPr>
      </w:pPr>
    </w:p>
    <w:p w14:paraId="21834AD5">
      <w:pPr>
        <w:spacing w:line="360" w:lineRule="auto"/>
        <w:jc w:val="center"/>
        <w:rPr>
          <w:rFonts w:ascii="宋体" w:hAnsi="宋体" w:cs="宋体"/>
          <w:sz w:val="24"/>
        </w:rPr>
      </w:pPr>
    </w:p>
    <w:p w14:paraId="37847668">
      <w:pPr>
        <w:spacing w:line="360" w:lineRule="auto"/>
        <w:jc w:val="left"/>
        <w:rPr>
          <w:rFonts w:ascii="宋体" w:hAnsi="宋体" w:cs="宋体"/>
          <w:sz w:val="24"/>
        </w:rPr>
      </w:pPr>
      <w:r>
        <w:rPr>
          <w:rFonts w:hint="eastAsia" w:ascii="宋体" w:hAnsi="宋体" w:cs="宋体"/>
          <w:sz w:val="24"/>
        </w:rPr>
        <w:t>格式2-2</w:t>
      </w:r>
    </w:p>
    <w:p w14:paraId="4E981A01">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003E270A">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6E9CA0A6">
      <w:pPr>
        <w:spacing w:line="360" w:lineRule="auto"/>
        <w:ind w:firstLine="480" w:firstLineChars="200"/>
        <w:rPr>
          <w:rFonts w:ascii="宋体" w:hAnsi="宋体" w:cs="宋体"/>
          <w:sz w:val="24"/>
        </w:rPr>
      </w:pPr>
    </w:p>
    <w:p w14:paraId="2204744A">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0129699">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2F7116AB">
      <w:pPr>
        <w:spacing w:line="360" w:lineRule="auto"/>
        <w:rPr>
          <w:rFonts w:ascii="宋体" w:hAnsi="宋体" w:cs="宋体"/>
          <w:sz w:val="24"/>
        </w:rPr>
      </w:pPr>
    </w:p>
    <w:p w14:paraId="67121D18">
      <w:pPr>
        <w:spacing w:line="360" w:lineRule="auto"/>
        <w:ind w:firstLine="480" w:firstLineChars="200"/>
        <w:rPr>
          <w:rFonts w:ascii="宋体" w:hAnsi="宋体" w:cs="宋体"/>
          <w:sz w:val="24"/>
        </w:rPr>
      </w:pPr>
      <w:r>
        <w:rPr>
          <w:rFonts w:hint="eastAsia" w:ascii="宋体" w:hAnsi="宋体" w:cs="宋体"/>
          <w:sz w:val="24"/>
        </w:rPr>
        <w:t>委托人：</w:t>
      </w:r>
    </w:p>
    <w:p w14:paraId="2CFF8752">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6DCDC9FA">
      <w:pPr>
        <w:spacing w:line="360" w:lineRule="auto"/>
        <w:ind w:firstLine="480" w:firstLineChars="200"/>
        <w:rPr>
          <w:rFonts w:ascii="宋体" w:hAnsi="宋体" w:cs="宋体"/>
          <w:sz w:val="24"/>
        </w:rPr>
      </w:pPr>
      <w:r>
        <w:rPr>
          <w:rFonts w:hint="eastAsia" w:ascii="宋体" w:hAnsi="宋体" w:cs="宋体"/>
          <w:sz w:val="24"/>
        </w:rPr>
        <w:t>被委托人：</w:t>
      </w:r>
    </w:p>
    <w:p w14:paraId="2D89CC42">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162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5B5F606">
            <w:pPr>
              <w:spacing w:line="480" w:lineRule="exact"/>
              <w:rPr>
                <w:rFonts w:ascii="宋体" w:hAnsi="宋体" w:cs="宋体"/>
                <w:b/>
                <w:bCs/>
                <w:sz w:val="24"/>
              </w:rPr>
            </w:pPr>
          </w:p>
          <w:p w14:paraId="0417CD1E">
            <w:pPr>
              <w:spacing w:line="480" w:lineRule="exact"/>
              <w:rPr>
                <w:rFonts w:ascii="宋体" w:hAnsi="宋体" w:cs="宋体"/>
                <w:b/>
                <w:bCs/>
                <w:sz w:val="24"/>
              </w:rPr>
            </w:pPr>
          </w:p>
          <w:p w14:paraId="3371780E">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285D1904">
      <w:pPr>
        <w:spacing w:line="360" w:lineRule="auto"/>
        <w:ind w:firstLine="480" w:firstLineChars="200"/>
        <w:rPr>
          <w:rFonts w:ascii="宋体" w:hAnsi="宋体" w:cs="宋体"/>
          <w:sz w:val="24"/>
        </w:rPr>
      </w:pPr>
    </w:p>
    <w:p w14:paraId="01B42AE4">
      <w:pPr>
        <w:spacing w:line="360" w:lineRule="auto"/>
        <w:ind w:firstLine="480" w:firstLineChars="200"/>
        <w:rPr>
          <w:rFonts w:ascii="宋体" w:hAnsi="宋体" w:cs="宋体"/>
          <w:sz w:val="24"/>
        </w:rPr>
      </w:pPr>
    </w:p>
    <w:p w14:paraId="0FC37181">
      <w:pPr>
        <w:spacing w:line="360" w:lineRule="auto"/>
        <w:ind w:firstLine="480" w:firstLineChars="200"/>
        <w:rPr>
          <w:rFonts w:ascii="宋体" w:hAnsi="宋体" w:cs="宋体"/>
          <w:sz w:val="24"/>
        </w:rPr>
      </w:pPr>
    </w:p>
    <w:p w14:paraId="47AC227D">
      <w:pPr>
        <w:spacing w:line="360" w:lineRule="auto"/>
        <w:ind w:firstLine="4920" w:firstLineChars="2050"/>
        <w:rPr>
          <w:rFonts w:ascii="宋体" w:hAnsi="宋体" w:cs="宋体"/>
          <w:sz w:val="24"/>
        </w:rPr>
      </w:pPr>
    </w:p>
    <w:p w14:paraId="43D07C99">
      <w:pPr>
        <w:spacing w:line="360" w:lineRule="auto"/>
        <w:jc w:val="center"/>
        <w:rPr>
          <w:rFonts w:ascii="宋体" w:hAnsi="宋体" w:cs="宋体"/>
          <w:sz w:val="24"/>
        </w:rPr>
      </w:pPr>
    </w:p>
    <w:p w14:paraId="4B87B62E">
      <w:pPr>
        <w:spacing w:line="360" w:lineRule="auto"/>
        <w:jc w:val="center"/>
        <w:rPr>
          <w:rFonts w:ascii="宋体" w:hAnsi="宋体" w:cs="宋体"/>
          <w:sz w:val="24"/>
        </w:rPr>
      </w:pPr>
    </w:p>
    <w:p w14:paraId="1E0F0F38">
      <w:pPr>
        <w:spacing w:line="360" w:lineRule="auto"/>
        <w:jc w:val="center"/>
        <w:rPr>
          <w:rFonts w:ascii="宋体" w:hAnsi="宋体" w:cs="宋体"/>
          <w:sz w:val="24"/>
        </w:rPr>
      </w:pPr>
    </w:p>
    <w:p w14:paraId="2E3D8CDC">
      <w:pPr>
        <w:spacing w:line="360" w:lineRule="auto"/>
        <w:jc w:val="center"/>
        <w:rPr>
          <w:rFonts w:ascii="宋体" w:hAnsi="宋体" w:cs="宋体"/>
          <w:sz w:val="24"/>
        </w:rPr>
      </w:pPr>
      <w:r>
        <w:rPr>
          <w:rFonts w:hint="eastAsia" w:ascii="宋体" w:hAnsi="宋体" w:cs="宋体"/>
          <w:sz w:val="24"/>
        </w:rPr>
        <w:t xml:space="preserve">供应商电子公章：                                       </w:t>
      </w:r>
    </w:p>
    <w:p w14:paraId="09F4F485">
      <w:pPr>
        <w:spacing w:line="360" w:lineRule="auto"/>
        <w:jc w:val="center"/>
        <w:rPr>
          <w:rFonts w:ascii="宋体" w:hAnsi="宋体" w:cs="宋体"/>
          <w:sz w:val="24"/>
        </w:rPr>
      </w:pPr>
      <w:r>
        <w:rPr>
          <w:rFonts w:hint="eastAsia" w:ascii="宋体" w:hAnsi="宋体" w:cs="宋体"/>
          <w:sz w:val="24"/>
        </w:rPr>
        <w:t xml:space="preserve"> 年   月   日</w:t>
      </w:r>
    </w:p>
    <w:p w14:paraId="69F1EC3C">
      <w:pPr>
        <w:spacing w:line="360" w:lineRule="auto"/>
        <w:jc w:val="center"/>
        <w:rPr>
          <w:rFonts w:ascii="宋体" w:hAnsi="宋体" w:cs="宋体"/>
          <w:sz w:val="24"/>
        </w:rPr>
      </w:pPr>
    </w:p>
    <w:p w14:paraId="4FC12965">
      <w:pPr>
        <w:pStyle w:val="36"/>
        <w:ind w:firstLine="240"/>
        <w:rPr>
          <w:rFonts w:ascii="宋体" w:hAnsi="宋体" w:cs="宋体"/>
          <w:sz w:val="24"/>
        </w:rPr>
      </w:pPr>
    </w:p>
    <w:p w14:paraId="128ABC14">
      <w:pPr>
        <w:pStyle w:val="36"/>
        <w:ind w:firstLine="240"/>
        <w:rPr>
          <w:rFonts w:ascii="宋体" w:hAnsi="宋体" w:cs="宋体"/>
          <w:sz w:val="24"/>
        </w:rPr>
      </w:pPr>
    </w:p>
    <w:p w14:paraId="00C36074">
      <w:pPr>
        <w:spacing w:line="360" w:lineRule="auto"/>
        <w:jc w:val="center"/>
        <w:rPr>
          <w:rFonts w:ascii="宋体" w:hAnsi="宋体" w:cs="宋体"/>
          <w:sz w:val="24"/>
        </w:rPr>
      </w:pPr>
      <w:r>
        <w:rPr>
          <w:rFonts w:ascii="宋体" w:hAnsi="宋体"/>
        </w:rPr>
        <w:br w:type="page"/>
      </w:r>
    </w:p>
    <w:p w14:paraId="70E91AF2">
      <w:pPr>
        <w:pStyle w:val="36"/>
        <w:ind w:firstLine="240"/>
        <w:rPr>
          <w:rFonts w:ascii="宋体" w:hAnsi="宋体" w:cs="宋体"/>
          <w:sz w:val="24"/>
        </w:rPr>
      </w:pPr>
    </w:p>
    <w:p w14:paraId="03B96B98">
      <w:pPr>
        <w:pStyle w:val="36"/>
        <w:ind w:firstLine="240"/>
        <w:rPr>
          <w:rFonts w:ascii="宋体" w:hAnsi="宋体" w:cs="宋体"/>
          <w:sz w:val="24"/>
        </w:rPr>
      </w:pPr>
    </w:p>
    <w:p w14:paraId="1BE85FFA">
      <w:pPr>
        <w:spacing w:line="360" w:lineRule="auto"/>
        <w:jc w:val="left"/>
        <w:rPr>
          <w:rFonts w:ascii="宋体" w:hAnsi="宋体" w:cs="宋体"/>
          <w:sz w:val="24"/>
        </w:rPr>
      </w:pPr>
      <w:r>
        <w:rPr>
          <w:rFonts w:hint="eastAsia" w:ascii="宋体" w:hAnsi="宋体" w:cs="宋体"/>
          <w:sz w:val="24"/>
        </w:rPr>
        <w:t>格式2-3</w:t>
      </w:r>
    </w:p>
    <w:p w14:paraId="14C1D02E">
      <w:pPr>
        <w:jc w:val="center"/>
        <w:rPr>
          <w:rFonts w:hAnsi="宋体"/>
          <w:b/>
          <w:sz w:val="28"/>
          <w:szCs w:val="28"/>
        </w:rPr>
      </w:pPr>
      <w:r>
        <w:rPr>
          <w:rFonts w:hint="eastAsia" w:hAnsi="宋体" w:cs="黑体"/>
          <w:b/>
          <w:sz w:val="28"/>
          <w:szCs w:val="28"/>
        </w:rPr>
        <w:t>供应商的资格及证明文件</w:t>
      </w:r>
    </w:p>
    <w:p w14:paraId="658235B5">
      <w:pPr>
        <w:pStyle w:val="39"/>
        <w:spacing w:line="480" w:lineRule="exact"/>
        <w:jc w:val="center"/>
        <w:outlineLvl w:val="1"/>
        <w:rPr>
          <w:rFonts w:hint="default" w:hAnsi="宋体"/>
          <w:color w:val="auto"/>
        </w:rPr>
      </w:pPr>
      <w:bookmarkStart w:id="37" w:name="_Toc496712701"/>
      <w:bookmarkStart w:id="38" w:name="_Toc86417139"/>
      <w:bookmarkStart w:id="39" w:name="_Toc428276628"/>
      <w:r>
        <w:rPr>
          <w:rFonts w:hAnsi="宋体"/>
          <w:color w:val="auto"/>
        </w:rPr>
        <w:t>（按照竞争性谈判文件要求，附供应商资格证明资料）</w:t>
      </w:r>
      <w:bookmarkEnd w:id="37"/>
      <w:bookmarkEnd w:id="38"/>
      <w:bookmarkEnd w:id="39"/>
    </w:p>
    <w:p w14:paraId="6F9B3DA4">
      <w:pPr>
        <w:pStyle w:val="36"/>
        <w:ind w:firstLine="240"/>
        <w:rPr>
          <w:rFonts w:ascii="宋体" w:hAnsi="宋体" w:cs="宋体"/>
          <w:sz w:val="24"/>
        </w:rPr>
      </w:pPr>
    </w:p>
    <w:p w14:paraId="4626DD6E">
      <w:pPr>
        <w:pStyle w:val="36"/>
        <w:ind w:firstLine="240"/>
        <w:rPr>
          <w:rFonts w:ascii="宋体" w:hAnsi="宋体" w:cs="宋体"/>
          <w:sz w:val="24"/>
        </w:rPr>
      </w:pPr>
    </w:p>
    <w:p w14:paraId="49EACB1C">
      <w:pPr>
        <w:pStyle w:val="36"/>
        <w:ind w:firstLine="240"/>
        <w:rPr>
          <w:rFonts w:ascii="宋体" w:hAnsi="宋体" w:cs="宋体"/>
          <w:sz w:val="24"/>
        </w:rPr>
      </w:pPr>
    </w:p>
    <w:p w14:paraId="0F67626B">
      <w:pPr>
        <w:pStyle w:val="36"/>
        <w:ind w:firstLine="240"/>
        <w:rPr>
          <w:rFonts w:ascii="宋体" w:hAnsi="宋体" w:cs="宋体"/>
          <w:sz w:val="24"/>
        </w:rPr>
      </w:pPr>
    </w:p>
    <w:p w14:paraId="25F4A141">
      <w:pPr>
        <w:pStyle w:val="36"/>
        <w:ind w:firstLine="240"/>
        <w:rPr>
          <w:rFonts w:ascii="宋体" w:hAnsi="宋体" w:cs="宋体"/>
          <w:sz w:val="24"/>
        </w:rPr>
      </w:pPr>
    </w:p>
    <w:p w14:paraId="398613EA">
      <w:pPr>
        <w:pStyle w:val="36"/>
        <w:ind w:firstLine="240"/>
        <w:rPr>
          <w:rFonts w:ascii="宋体" w:hAnsi="宋体" w:cs="宋体"/>
          <w:sz w:val="24"/>
        </w:rPr>
      </w:pPr>
    </w:p>
    <w:p w14:paraId="3C776696">
      <w:pPr>
        <w:pStyle w:val="36"/>
        <w:ind w:firstLine="240"/>
        <w:rPr>
          <w:rFonts w:ascii="宋体" w:hAnsi="宋体" w:cs="宋体"/>
          <w:sz w:val="24"/>
        </w:rPr>
      </w:pPr>
    </w:p>
    <w:p w14:paraId="41DD20F9">
      <w:pPr>
        <w:pStyle w:val="36"/>
        <w:ind w:firstLine="240"/>
        <w:rPr>
          <w:rFonts w:ascii="宋体" w:hAnsi="宋体" w:cs="宋体"/>
          <w:sz w:val="24"/>
        </w:rPr>
      </w:pPr>
    </w:p>
    <w:p w14:paraId="61F0CD4A">
      <w:pPr>
        <w:pStyle w:val="36"/>
        <w:ind w:firstLine="240"/>
        <w:rPr>
          <w:rFonts w:ascii="宋体" w:hAnsi="宋体" w:cs="宋体"/>
          <w:sz w:val="24"/>
        </w:rPr>
      </w:pPr>
    </w:p>
    <w:p w14:paraId="73773E49">
      <w:pPr>
        <w:pStyle w:val="36"/>
        <w:ind w:firstLine="240"/>
        <w:rPr>
          <w:rFonts w:ascii="宋体" w:hAnsi="宋体" w:cs="宋体"/>
          <w:sz w:val="24"/>
        </w:rPr>
      </w:pPr>
    </w:p>
    <w:p w14:paraId="78D4FC23">
      <w:pPr>
        <w:pStyle w:val="36"/>
        <w:ind w:firstLine="240"/>
        <w:rPr>
          <w:rFonts w:ascii="宋体" w:hAnsi="宋体" w:cs="宋体"/>
          <w:sz w:val="24"/>
        </w:rPr>
      </w:pPr>
    </w:p>
    <w:p w14:paraId="57B1A6F5">
      <w:pPr>
        <w:pStyle w:val="36"/>
        <w:ind w:firstLine="240"/>
        <w:rPr>
          <w:rFonts w:ascii="宋体" w:hAnsi="宋体" w:cs="宋体"/>
          <w:sz w:val="24"/>
        </w:rPr>
      </w:pPr>
    </w:p>
    <w:p w14:paraId="6DBEC53F">
      <w:pPr>
        <w:pStyle w:val="36"/>
        <w:ind w:firstLine="240"/>
        <w:rPr>
          <w:rFonts w:ascii="宋体" w:hAnsi="宋体" w:cs="宋体"/>
          <w:sz w:val="24"/>
        </w:rPr>
      </w:pPr>
    </w:p>
    <w:p w14:paraId="34E6381E">
      <w:pPr>
        <w:pStyle w:val="36"/>
        <w:ind w:firstLine="240"/>
        <w:rPr>
          <w:rFonts w:ascii="宋体" w:hAnsi="宋体" w:cs="宋体"/>
          <w:sz w:val="24"/>
        </w:rPr>
      </w:pPr>
    </w:p>
    <w:p w14:paraId="632228EE">
      <w:pPr>
        <w:pStyle w:val="36"/>
        <w:ind w:firstLine="240"/>
        <w:rPr>
          <w:rFonts w:ascii="宋体" w:hAnsi="宋体" w:cs="宋体"/>
          <w:sz w:val="24"/>
        </w:rPr>
      </w:pPr>
    </w:p>
    <w:p w14:paraId="66EB5F0A">
      <w:pPr>
        <w:pStyle w:val="36"/>
        <w:ind w:firstLine="240"/>
        <w:rPr>
          <w:rFonts w:ascii="宋体" w:hAnsi="宋体" w:cs="宋体"/>
          <w:sz w:val="24"/>
        </w:rPr>
      </w:pPr>
    </w:p>
    <w:p w14:paraId="0ECA810C">
      <w:pPr>
        <w:pStyle w:val="36"/>
        <w:ind w:firstLine="240"/>
        <w:rPr>
          <w:rFonts w:ascii="宋体" w:hAnsi="宋体" w:cs="宋体"/>
          <w:sz w:val="24"/>
        </w:rPr>
      </w:pPr>
    </w:p>
    <w:p w14:paraId="6EAED07C">
      <w:pPr>
        <w:pStyle w:val="36"/>
        <w:ind w:firstLine="240"/>
        <w:rPr>
          <w:rFonts w:ascii="宋体" w:hAnsi="宋体" w:cs="宋体"/>
          <w:sz w:val="24"/>
        </w:rPr>
      </w:pPr>
    </w:p>
    <w:p w14:paraId="0CA640A0">
      <w:pPr>
        <w:pStyle w:val="36"/>
        <w:ind w:firstLine="240"/>
        <w:rPr>
          <w:rFonts w:ascii="宋体" w:hAnsi="宋体" w:cs="宋体"/>
          <w:sz w:val="24"/>
        </w:rPr>
      </w:pPr>
    </w:p>
    <w:p w14:paraId="769659D1">
      <w:pPr>
        <w:pStyle w:val="36"/>
        <w:ind w:firstLine="240"/>
        <w:rPr>
          <w:rFonts w:ascii="宋体" w:hAnsi="宋体" w:cs="宋体"/>
          <w:sz w:val="24"/>
        </w:rPr>
      </w:pPr>
    </w:p>
    <w:p w14:paraId="12CBC39C">
      <w:pPr>
        <w:pStyle w:val="36"/>
        <w:ind w:firstLine="240"/>
        <w:rPr>
          <w:rFonts w:ascii="宋体" w:hAnsi="宋体" w:cs="宋体"/>
          <w:sz w:val="24"/>
        </w:rPr>
      </w:pPr>
    </w:p>
    <w:p w14:paraId="7084C6CE">
      <w:pPr>
        <w:pStyle w:val="36"/>
        <w:ind w:firstLine="240"/>
        <w:rPr>
          <w:rFonts w:ascii="宋体" w:hAnsi="宋体" w:cs="宋体"/>
          <w:sz w:val="24"/>
        </w:rPr>
      </w:pPr>
    </w:p>
    <w:p w14:paraId="2016D329">
      <w:pPr>
        <w:pStyle w:val="36"/>
        <w:ind w:firstLine="240"/>
        <w:rPr>
          <w:rFonts w:ascii="宋体" w:hAnsi="宋体" w:cs="宋体"/>
          <w:sz w:val="24"/>
        </w:rPr>
      </w:pPr>
    </w:p>
    <w:p w14:paraId="67B18239">
      <w:pPr>
        <w:pStyle w:val="36"/>
        <w:ind w:firstLine="240"/>
        <w:rPr>
          <w:rFonts w:ascii="宋体" w:hAnsi="宋体" w:cs="宋体"/>
          <w:sz w:val="24"/>
        </w:rPr>
      </w:pPr>
    </w:p>
    <w:p w14:paraId="25808E6E">
      <w:pPr>
        <w:pStyle w:val="36"/>
        <w:ind w:firstLine="240"/>
        <w:rPr>
          <w:rFonts w:ascii="宋体" w:hAnsi="宋体" w:cs="宋体"/>
          <w:sz w:val="24"/>
        </w:rPr>
      </w:pPr>
    </w:p>
    <w:p w14:paraId="07CB0E5D">
      <w:pPr>
        <w:pStyle w:val="36"/>
        <w:ind w:firstLine="240"/>
        <w:rPr>
          <w:rFonts w:ascii="宋体" w:hAnsi="宋体" w:cs="宋体"/>
          <w:sz w:val="24"/>
        </w:rPr>
      </w:pPr>
    </w:p>
    <w:p w14:paraId="2CC5307B">
      <w:pPr>
        <w:pStyle w:val="36"/>
        <w:ind w:firstLine="240"/>
        <w:rPr>
          <w:rFonts w:ascii="宋体" w:hAnsi="宋体" w:cs="宋体"/>
          <w:sz w:val="24"/>
        </w:rPr>
      </w:pPr>
    </w:p>
    <w:p w14:paraId="299DD109">
      <w:pPr>
        <w:pStyle w:val="36"/>
        <w:ind w:firstLine="240"/>
        <w:rPr>
          <w:rFonts w:ascii="宋体" w:hAnsi="宋体" w:cs="宋体"/>
          <w:sz w:val="24"/>
        </w:rPr>
      </w:pPr>
    </w:p>
    <w:p w14:paraId="4867EDA1">
      <w:pPr>
        <w:spacing w:line="360" w:lineRule="auto"/>
        <w:jc w:val="left"/>
        <w:rPr>
          <w:rFonts w:ascii="宋体" w:hAnsi="宋体" w:cs="宋体"/>
          <w:sz w:val="24"/>
        </w:rPr>
      </w:pPr>
      <w:r>
        <w:rPr>
          <w:rFonts w:hint="eastAsia" w:ascii="宋体" w:hAnsi="宋体" w:cs="宋体"/>
          <w:sz w:val="24"/>
        </w:rPr>
        <w:t>格式3</w:t>
      </w:r>
    </w:p>
    <w:p w14:paraId="441CA087">
      <w:pPr>
        <w:spacing w:line="560" w:lineRule="exact"/>
        <w:jc w:val="center"/>
        <w:rPr>
          <w:rFonts w:ascii="宋体" w:hAnsi="宋体" w:cs="宋体"/>
          <w:sz w:val="24"/>
        </w:rPr>
      </w:pPr>
      <w:r>
        <w:rPr>
          <w:rFonts w:hint="eastAsia" w:ascii="宋体" w:hAnsi="宋体" w:cs="宋体"/>
          <w:sz w:val="24"/>
        </w:rPr>
        <w:t>投标函</w:t>
      </w:r>
    </w:p>
    <w:p w14:paraId="503A62EA">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68ABFE4F">
      <w:pPr>
        <w:rPr>
          <w:rFonts w:ascii="宋体" w:hAnsi="宋体" w:cs="宋体"/>
          <w:kern w:val="0"/>
          <w:sz w:val="24"/>
        </w:rPr>
      </w:pPr>
    </w:p>
    <w:p w14:paraId="0B22518E">
      <w:pPr>
        <w:pStyle w:val="58"/>
        <w:ind w:firstLine="600" w:firstLineChars="250"/>
        <w:rPr>
          <w:rFonts w:ascii="宋体" w:hAnsi="宋体"/>
          <w:sz w:val="24"/>
          <w:szCs w:val="24"/>
        </w:rPr>
      </w:pPr>
      <w:r>
        <w:rPr>
          <w:rFonts w:hint="eastAsia" w:ascii="宋体" w:hAnsi="宋体"/>
          <w:sz w:val="24"/>
          <w:szCs w:val="24"/>
        </w:rPr>
        <w:t>根据贵方 项目的竞争性磋商邀请（项目编号： ），委托代理人(全名、职务)代表</w:t>
      </w:r>
      <w:r>
        <w:rPr>
          <w:rFonts w:hint="eastAsia" w:ascii="宋体" w:hAnsi="宋体"/>
          <w:sz w:val="24"/>
          <w:szCs w:val="24"/>
          <w:u w:val="single"/>
        </w:rPr>
        <w:t>（</w:t>
      </w:r>
      <w:r>
        <w:rPr>
          <w:rFonts w:hint="eastAsia" w:ascii="宋体" w:hAnsi="宋体"/>
          <w:sz w:val="24"/>
          <w:szCs w:val="24"/>
        </w:rPr>
        <w:t xml:space="preserve">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527FEDBF">
      <w:pPr>
        <w:ind w:firstLine="568" w:firstLineChars="237"/>
        <w:rPr>
          <w:rFonts w:ascii="宋体" w:hAnsi="宋体" w:cs="宋体"/>
          <w:sz w:val="24"/>
        </w:rPr>
      </w:pPr>
      <w:r>
        <w:rPr>
          <w:rFonts w:hint="eastAsia" w:ascii="宋体" w:hAnsi="宋体" w:cs="宋体"/>
          <w:sz w:val="24"/>
        </w:rPr>
        <w:t>据此函，宣布同意如下：</w:t>
      </w:r>
    </w:p>
    <w:p w14:paraId="4388A7E0">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120A6E3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7BE5629">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44873F40">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86C70C2">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58E2543">
      <w:pPr>
        <w:ind w:firstLine="480" w:firstLineChars="200"/>
        <w:rPr>
          <w:rFonts w:ascii="宋体" w:hAnsi="宋体" w:cs="宋体"/>
          <w:sz w:val="24"/>
        </w:rPr>
      </w:pPr>
      <w:r>
        <w:rPr>
          <w:rFonts w:hint="eastAsia" w:ascii="宋体" w:hAnsi="宋体" w:cs="宋体"/>
          <w:sz w:val="24"/>
        </w:rPr>
        <w:t>(6)与本次竞争性磋商有关的正式通讯地址为：</w:t>
      </w:r>
    </w:p>
    <w:p w14:paraId="20BD850B">
      <w:pPr>
        <w:ind w:firstLine="480" w:firstLineChars="200"/>
        <w:rPr>
          <w:rFonts w:ascii="宋体" w:hAnsi="宋体" w:cs="宋体"/>
          <w:sz w:val="24"/>
        </w:rPr>
      </w:pPr>
      <w:r>
        <w:rPr>
          <w:rFonts w:hint="eastAsia" w:ascii="宋体" w:hAnsi="宋体" w:cs="宋体"/>
          <w:sz w:val="24"/>
        </w:rPr>
        <w:t>地 址：                  邮 编：</w:t>
      </w:r>
    </w:p>
    <w:p w14:paraId="468B5E2A">
      <w:pPr>
        <w:ind w:firstLine="480" w:firstLineChars="200"/>
        <w:rPr>
          <w:rFonts w:ascii="宋体" w:hAnsi="宋体" w:cs="宋体"/>
          <w:sz w:val="24"/>
        </w:rPr>
      </w:pPr>
      <w:r>
        <w:rPr>
          <w:rFonts w:hint="eastAsia" w:ascii="宋体" w:hAnsi="宋体" w:cs="宋体"/>
          <w:sz w:val="24"/>
        </w:rPr>
        <w:t>电 话：                  传 真：</w:t>
      </w:r>
    </w:p>
    <w:p w14:paraId="05EF5695">
      <w:pPr>
        <w:ind w:firstLine="480" w:firstLineChars="200"/>
        <w:jc w:val="left"/>
        <w:rPr>
          <w:rFonts w:ascii="宋体" w:hAnsi="宋体" w:cs="宋体"/>
          <w:sz w:val="24"/>
        </w:rPr>
      </w:pPr>
      <w:r>
        <w:rPr>
          <w:rFonts w:hint="eastAsia" w:ascii="宋体" w:hAnsi="宋体" w:cs="宋体"/>
          <w:sz w:val="24"/>
        </w:rPr>
        <w:t>我们保证：</w:t>
      </w:r>
    </w:p>
    <w:p w14:paraId="654C843D">
      <w:pPr>
        <w:ind w:firstLine="480" w:firstLineChars="200"/>
        <w:jc w:val="left"/>
        <w:rPr>
          <w:rFonts w:ascii="宋体" w:hAnsi="宋体" w:cs="宋体"/>
          <w:sz w:val="24"/>
        </w:rPr>
      </w:pPr>
      <w:r>
        <w:rPr>
          <w:rFonts w:hint="eastAsia" w:ascii="宋体" w:hAnsi="宋体" w:cs="宋体"/>
          <w:sz w:val="24"/>
        </w:rPr>
        <w:t>(1)不提供虚假材料谋取成交；</w:t>
      </w:r>
    </w:p>
    <w:p w14:paraId="352652DC">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758669EF">
      <w:pPr>
        <w:ind w:firstLine="480" w:firstLineChars="200"/>
        <w:jc w:val="left"/>
        <w:rPr>
          <w:rFonts w:ascii="宋体" w:hAnsi="宋体" w:cs="宋体"/>
          <w:sz w:val="24"/>
        </w:rPr>
      </w:pPr>
      <w:r>
        <w:rPr>
          <w:rFonts w:hint="eastAsia" w:ascii="宋体" w:hAnsi="宋体" w:cs="宋体"/>
          <w:sz w:val="24"/>
        </w:rPr>
        <w:t>(3)不与采购人和其它供应商恶意串通；</w:t>
      </w:r>
    </w:p>
    <w:p w14:paraId="41C8D341">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01449ED8">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3648234B">
      <w:pPr>
        <w:spacing w:line="560" w:lineRule="exact"/>
        <w:jc w:val="left"/>
        <w:rPr>
          <w:rFonts w:ascii="宋体" w:hAnsi="宋体" w:cs="宋体"/>
          <w:sz w:val="24"/>
        </w:rPr>
      </w:pPr>
      <w:r>
        <w:rPr>
          <w:rFonts w:hint="eastAsia" w:ascii="宋体" w:hAnsi="宋体" w:cs="宋体"/>
          <w:sz w:val="24"/>
        </w:rPr>
        <w:t xml:space="preserve">     联系人：              联系电话：</w:t>
      </w:r>
    </w:p>
    <w:p w14:paraId="5572735D">
      <w:pPr>
        <w:spacing w:line="360" w:lineRule="auto"/>
        <w:jc w:val="left"/>
        <w:rPr>
          <w:rFonts w:ascii="宋体" w:hAnsi="宋体" w:cs="宋体"/>
          <w:sz w:val="24"/>
        </w:rPr>
      </w:pPr>
    </w:p>
    <w:p w14:paraId="467435E2">
      <w:pPr>
        <w:spacing w:line="360" w:lineRule="auto"/>
        <w:jc w:val="left"/>
        <w:rPr>
          <w:rFonts w:ascii="宋体" w:hAnsi="宋体" w:cs="宋体"/>
          <w:sz w:val="24"/>
        </w:rPr>
      </w:pPr>
    </w:p>
    <w:p w14:paraId="6DF152BA">
      <w:pPr>
        <w:spacing w:line="360" w:lineRule="auto"/>
        <w:jc w:val="left"/>
        <w:rPr>
          <w:rFonts w:ascii="宋体" w:hAnsi="宋体" w:cs="宋体"/>
          <w:sz w:val="24"/>
        </w:rPr>
      </w:pPr>
    </w:p>
    <w:p w14:paraId="4D386297">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AD15986">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68795FC2">
      <w:pPr>
        <w:pStyle w:val="4"/>
        <w:jc w:val="center"/>
        <w:rPr>
          <w:rFonts w:ascii="宋体" w:hAnsi="宋体" w:cs="宋体"/>
          <w:b w:val="0"/>
          <w:sz w:val="24"/>
          <w:szCs w:val="24"/>
        </w:rPr>
      </w:pPr>
      <w:bookmarkStart w:id="40" w:name="_Toc495414231"/>
      <w:bookmarkStart w:id="41" w:name="_Toc197934561"/>
      <w:r>
        <w:rPr>
          <w:rFonts w:hint="eastAsia" w:ascii="宋体" w:hAnsi="宋体" w:cs="宋体"/>
          <w:b w:val="0"/>
          <w:sz w:val="24"/>
          <w:szCs w:val="24"/>
        </w:rPr>
        <w:t>一．报价一览表</w:t>
      </w:r>
      <w:bookmarkEnd w:id="40"/>
      <w:bookmarkEnd w:id="41"/>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FB40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E67520">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410A9B2">
            <w:pPr>
              <w:spacing w:line="360" w:lineRule="exact"/>
              <w:jc w:val="center"/>
              <w:rPr>
                <w:rFonts w:ascii="宋体" w:hAnsi="宋体" w:cs="宋体"/>
                <w:sz w:val="24"/>
              </w:rPr>
            </w:pPr>
          </w:p>
        </w:tc>
      </w:tr>
      <w:tr w14:paraId="0F16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00077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B7B9579">
            <w:pPr>
              <w:spacing w:line="360" w:lineRule="auto"/>
              <w:rPr>
                <w:rFonts w:ascii="宋体" w:hAnsi="宋体" w:cs="宋体"/>
                <w:sz w:val="24"/>
              </w:rPr>
            </w:pPr>
          </w:p>
        </w:tc>
      </w:tr>
      <w:tr w14:paraId="7B121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C9E1D9">
            <w:pPr>
              <w:spacing w:line="360" w:lineRule="exact"/>
              <w:jc w:val="center"/>
              <w:rPr>
                <w:rFonts w:ascii="宋体" w:hAnsi="宋体" w:cs="宋体"/>
                <w:sz w:val="24"/>
              </w:rPr>
            </w:pPr>
            <w:r>
              <w:rPr>
                <w:rFonts w:hint="eastAsia" w:ascii="宋体" w:hAnsi="宋体" w:cs="宋体"/>
                <w:sz w:val="24"/>
              </w:rPr>
              <w:t>最终投标报价（包：）</w:t>
            </w:r>
          </w:p>
          <w:p w14:paraId="4F4D41D7">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99BAA3E">
            <w:pPr>
              <w:spacing w:line="360" w:lineRule="auto"/>
              <w:ind w:right="-670"/>
              <w:rPr>
                <w:rFonts w:ascii="宋体" w:hAnsi="宋体" w:cs="宋体"/>
                <w:sz w:val="24"/>
              </w:rPr>
            </w:pPr>
            <w:r>
              <w:rPr>
                <w:rFonts w:hint="eastAsia" w:ascii="宋体" w:hAnsi="宋体" w:cs="宋体"/>
                <w:sz w:val="24"/>
              </w:rPr>
              <w:t xml:space="preserve">投标总价：       大写：           </w:t>
            </w:r>
          </w:p>
        </w:tc>
      </w:tr>
      <w:tr w14:paraId="3862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6E8E908">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058B56A">
            <w:pPr>
              <w:spacing w:line="360" w:lineRule="auto"/>
              <w:jc w:val="left"/>
              <w:rPr>
                <w:rFonts w:ascii="宋体" w:hAnsi="宋体" w:cs="宋体"/>
                <w:sz w:val="24"/>
              </w:rPr>
            </w:pPr>
          </w:p>
        </w:tc>
      </w:tr>
    </w:tbl>
    <w:p w14:paraId="62477411">
      <w:pPr>
        <w:spacing w:line="360" w:lineRule="auto"/>
        <w:ind w:right="-1" w:firstLine="4393" w:firstLineChars="2092"/>
        <w:rPr>
          <w:rFonts w:ascii="宋体" w:hAnsi="宋体"/>
          <w:szCs w:val="21"/>
        </w:rPr>
      </w:pPr>
      <w:r>
        <w:rPr>
          <w:rFonts w:hint="eastAsia" w:ascii="宋体" w:hAnsi="宋体"/>
          <w:szCs w:val="21"/>
        </w:rPr>
        <w:t>供应商：（全称并盖章）</w:t>
      </w:r>
    </w:p>
    <w:p w14:paraId="4B4D585D">
      <w:pPr>
        <w:pStyle w:val="13"/>
        <w:spacing w:line="360" w:lineRule="auto"/>
        <w:ind w:left="420" w:firstLine="3990" w:firstLineChars="1900"/>
        <w:rPr>
          <w:rFonts w:ascii="宋体" w:hAnsi="宋体"/>
          <w:szCs w:val="21"/>
          <w:u w:val="single"/>
        </w:rPr>
      </w:pPr>
      <w:r>
        <w:rPr>
          <w:rFonts w:hint="eastAsia" w:ascii="宋体" w:hAnsi="宋体"/>
          <w:szCs w:val="21"/>
        </w:rPr>
        <w:t>法定代表人和委托代理人(签章)：</w:t>
      </w:r>
    </w:p>
    <w:p w14:paraId="5BD58B59">
      <w:pPr>
        <w:pStyle w:val="13"/>
        <w:spacing w:line="360" w:lineRule="auto"/>
        <w:ind w:left="0" w:leftChars="0" w:firstLine="0" w:firstLineChars="0"/>
        <w:jc w:val="right"/>
        <w:rPr>
          <w:rFonts w:ascii="宋体" w:hAnsi="宋体"/>
          <w:szCs w:val="21"/>
        </w:rPr>
      </w:pPr>
      <w:r>
        <w:rPr>
          <w:rFonts w:hint="eastAsia" w:ascii="宋体" w:hAnsi="宋体"/>
          <w:szCs w:val="21"/>
        </w:rPr>
        <w:t>年月日</w:t>
      </w:r>
    </w:p>
    <w:p w14:paraId="7E47E978">
      <w:pPr>
        <w:spacing w:before="100" w:beforeAutospacing="1" w:after="100" w:afterAutospacing="1" w:line="360" w:lineRule="auto"/>
        <w:ind w:firstLine="4920" w:firstLineChars="2050"/>
        <w:rPr>
          <w:rFonts w:ascii="宋体" w:hAnsi="宋体" w:cs="宋体"/>
          <w:sz w:val="24"/>
        </w:rPr>
      </w:pPr>
    </w:p>
    <w:p w14:paraId="0083BD29">
      <w:pPr>
        <w:spacing w:line="360" w:lineRule="auto"/>
        <w:rPr>
          <w:rFonts w:ascii="宋体" w:hAnsi="宋体" w:cs="宋体"/>
          <w:sz w:val="24"/>
        </w:rPr>
      </w:pPr>
      <w:r>
        <w:rPr>
          <w:rFonts w:hint="eastAsia" w:ascii="宋体" w:hAnsi="宋体" w:cs="宋体"/>
          <w:sz w:val="24"/>
        </w:rPr>
        <w:t>备注：</w:t>
      </w:r>
    </w:p>
    <w:p w14:paraId="11FEB1CD">
      <w:pPr>
        <w:spacing w:line="360" w:lineRule="auto"/>
        <w:rPr>
          <w:rFonts w:ascii="宋体" w:hAnsi="宋体" w:cs="宋体"/>
          <w:sz w:val="24"/>
        </w:rPr>
      </w:pPr>
      <w:r>
        <w:rPr>
          <w:rFonts w:hint="eastAsia" w:ascii="宋体" w:hAnsi="宋体" w:cs="宋体"/>
          <w:sz w:val="24"/>
        </w:rPr>
        <w:t>1、此表用于开标会唱标之用。</w:t>
      </w:r>
    </w:p>
    <w:p w14:paraId="3BCF6B73">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5530E08">
      <w:pPr>
        <w:spacing w:line="360" w:lineRule="auto"/>
        <w:jc w:val="left"/>
        <w:rPr>
          <w:rFonts w:ascii="宋体" w:hAnsi="宋体" w:cs="宋体"/>
          <w:sz w:val="24"/>
        </w:rPr>
      </w:pPr>
      <w:bookmarkStart w:id="42" w:name="_Toc220232409"/>
      <w:bookmarkStart w:id="43" w:name="_Toc495414234"/>
    </w:p>
    <w:p w14:paraId="550C20AF">
      <w:pPr>
        <w:pStyle w:val="36"/>
        <w:ind w:firstLine="210"/>
      </w:pPr>
    </w:p>
    <w:p w14:paraId="2A3726F7">
      <w:pPr>
        <w:pStyle w:val="36"/>
        <w:ind w:firstLine="210"/>
      </w:pPr>
    </w:p>
    <w:p w14:paraId="12C5F4FA">
      <w:pPr>
        <w:pStyle w:val="36"/>
        <w:ind w:firstLine="210"/>
      </w:pPr>
    </w:p>
    <w:p w14:paraId="52D570B0">
      <w:pPr>
        <w:pStyle w:val="36"/>
        <w:ind w:firstLine="210"/>
      </w:pPr>
    </w:p>
    <w:p w14:paraId="041C9453">
      <w:pPr>
        <w:spacing w:line="360" w:lineRule="auto"/>
        <w:jc w:val="left"/>
        <w:rPr>
          <w:rFonts w:ascii="宋体" w:hAnsi="宋体" w:cs="宋体"/>
          <w:sz w:val="24"/>
        </w:rPr>
      </w:pPr>
      <w:r>
        <w:rPr>
          <w:rFonts w:hint="eastAsia" w:ascii="宋体" w:hAnsi="宋体" w:cs="宋体"/>
          <w:sz w:val="24"/>
        </w:rPr>
        <w:t>格式5</w:t>
      </w:r>
    </w:p>
    <w:bookmarkEnd w:id="42"/>
    <w:bookmarkEnd w:id="43"/>
    <w:p w14:paraId="3A6C23C8">
      <w:pPr>
        <w:pStyle w:val="10"/>
        <w:rPr>
          <w:b/>
          <w:sz w:val="20"/>
        </w:rPr>
      </w:pPr>
    </w:p>
    <w:p w14:paraId="7B4FB330">
      <w:pPr>
        <w:pStyle w:val="10"/>
        <w:rPr>
          <w:b/>
          <w:sz w:val="20"/>
        </w:rPr>
      </w:pPr>
    </w:p>
    <w:p w14:paraId="287EA3B6">
      <w:pPr>
        <w:spacing w:before="185"/>
        <w:ind w:left="592" w:right="985"/>
        <w:jc w:val="center"/>
        <w:rPr>
          <w:b/>
          <w:sz w:val="44"/>
        </w:rPr>
      </w:pPr>
      <w:r>
        <w:rPr>
          <w:rFonts w:hint="eastAsia"/>
          <w:b/>
          <w:sz w:val="44"/>
        </w:rPr>
        <w:t>施工图预算书</w:t>
      </w:r>
    </w:p>
    <w:p w14:paraId="2E4A4D08">
      <w:pPr>
        <w:pStyle w:val="10"/>
        <w:spacing w:before="4"/>
        <w:rPr>
          <w:b/>
          <w:sz w:val="47"/>
        </w:rPr>
      </w:pPr>
    </w:p>
    <w:p w14:paraId="44C28C86">
      <w:pPr>
        <w:ind w:left="592" w:right="987"/>
        <w:jc w:val="center"/>
        <w:rPr>
          <w:b/>
          <w:sz w:val="30"/>
        </w:rPr>
      </w:pPr>
      <w:r>
        <w:rPr>
          <w:rFonts w:hint="eastAsia"/>
          <w:b/>
          <w:sz w:val="30"/>
        </w:rPr>
        <w:t>（其格式按定额管理部门的规定）</w:t>
      </w:r>
    </w:p>
    <w:p w14:paraId="4DC19A81">
      <w:pPr>
        <w:pStyle w:val="15"/>
        <w:spacing w:line="360" w:lineRule="auto"/>
        <w:ind w:left="5250" w:firstLine="240" w:firstLineChars="100"/>
        <w:rPr>
          <w:rFonts w:ascii="宋体" w:hAnsi="宋体" w:cs="宋体"/>
          <w:sz w:val="24"/>
        </w:rPr>
      </w:pPr>
      <w:r>
        <w:rPr>
          <w:rFonts w:hint="eastAsia" w:ascii="宋体" w:hAnsi="宋体" w:cs="宋体"/>
          <w:sz w:val="24"/>
        </w:rPr>
        <w:t>供应商电子公章：</w:t>
      </w:r>
    </w:p>
    <w:p w14:paraId="1CECDBF9">
      <w:pPr>
        <w:pStyle w:val="36"/>
        <w:ind w:firstLine="210"/>
      </w:pPr>
    </w:p>
    <w:p w14:paraId="74D0E0CE">
      <w:pPr>
        <w:spacing w:line="360" w:lineRule="auto"/>
        <w:jc w:val="center"/>
        <w:rPr>
          <w:rFonts w:ascii="宋体" w:hAnsi="宋体" w:cs="宋体"/>
          <w:b/>
          <w:sz w:val="24"/>
        </w:rPr>
      </w:pPr>
    </w:p>
    <w:p w14:paraId="7D7CD7FD">
      <w:pPr>
        <w:pStyle w:val="36"/>
        <w:ind w:firstLine="210"/>
      </w:pPr>
    </w:p>
    <w:p w14:paraId="716F9625">
      <w:pPr>
        <w:pStyle w:val="36"/>
        <w:ind w:firstLine="210"/>
      </w:pPr>
    </w:p>
    <w:p w14:paraId="48170EB3">
      <w:pPr>
        <w:pStyle w:val="36"/>
        <w:ind w:firstLine="210"/>
      </w:pPr>
    </w:p>
    <w:p w14:paraId="2C14E8C1">
      <w:pPr>
        <w:pStyle w:val="36"/>
        <w:ind w:firstLine="210"/>
      </w:pPr>
    </w:p>
    <w:p w14:paraId="1BC467CF">
      <w:pPr>
        <w:pStyle w:val="36"/>
        <w:ind w:firstLine="210"/>
      </w:pPr>
    </w:p>
    <w:p w14:paraId="1FF9FF04">
      <w:pPr>
        <w:pStyle w:val="36"/>
        <w:ind w:firstLine="210"/>
      </w:pPr>
    </w:p>
    <w:p w14:paraId="2E7E0D8E">
      <w:pPr>
        <w:pStyle w:val="36"/>
        <w:ind w:firstLine="210"/>
      </w:pPr>
    </w:p>
    <w:p w14:paraId="12598969">
      <w:pPr>
        <w:pStyle w:val="36"/>
        <w:ind w:firstLine="210"/>
      </w:pPr>
    </w:p>
    <w:p w14:paraId="2897E265">
      <w:pPr>
        <w:pStyle w:val="36"/>
        <w:ind w:firstLine="210"/>
      </w:pPr>
    </w:p>
    <w:p w14:paraId="5FA912AB">
      <w:pPr>
        <w:pStyle w:val="36"/>
        <w:ind w:firstLine="210"/>
      </w:pPr>
    </w:p>
    <w:p w14:paraId="52DC94FB">
      <w:pPr>
        <w:pStyle w:val="36"/>
        <w:ind w:firstLine="210"/>
      </w:pPr>
    </w:p>
    <w:p w14:paraId="6562C6EE">
      <w:pPr>
        <w:pStyle w:val="36"/>
        <w:ind w:firstLine="210"/>
      </w:pPr>
    </w:p>
    <w:p w14:paraId="77D39848">
      <w:pPr>
        <w:pStyle w:val="36"/>
        <w:ind w:firstLine="210"/>
      </w:pPr>
    </w:p>
    <w:p w14:paraId="1443C44E">
      <w:pPr>
        <w:pStyle w:val="36"/>
        <w:ind w:firstLine="210"/>
      </w:pPr>
    </w:p>
    <w:p w14:paraId="3BE4AF46">
      <w:pPr>
        <w:pStyle w:val="36"/>
        <w:ind w:firstLine="210"/>
      </w:pPr>
    </w:p>
    <w:p w14:paraId="37E66F85">
      <w:pPr>
        <w:pStyle w:val="36"/>
        <w:ind w:firstLine="210"/>
      </w:pPr>
    </w:p>
    <w:p w14:paraId="2C60B808">
      <w:pPr>
        <w:pStyle w:val="36"/>
        <w:ind w:firstLine="210"/>
      </w:pPr>
    </w:p>
    <w:p w14:paraId="76527312">
      <w:pPr>
        <w:pStyle w:val="36"/>
        <w:ind w:firstLine="210"/>
      </w:pPr>
    </w:p>
    <w:p w14:paraId="5C1BC373">
      <w:pPr>
        <w:pStyle w:val="36"/>
        <w:ind w:firstLine="210"/>
      </w:pPr>
    </w:p>
    <w:p w14:paraId="7017A10C">
      <w:pPr>
        <w:pStyle w:val="36"/>
        <w:ind w:firstLine="210"/>
      </w:pPr>
    </w:p>
    <w:p w14:paraId="67BF4D54">
      <w:pPr>
        <w:pStyle w:val="36"/>
        <w:ind w:firstLine="210"/>
      </w:pPr>
    </w:p>
    <w:p w14:paraId="7AF48CE1">
      <w:pPr>
        <w:pStyle w:val="36"/>
        <w:ind w:firstLine="210"/>
      </w:pPr>
    </w:p>
    <w:p w14:paraId="233ACAC8">
      <w:pPr>
        <w:pStyle w:val="36"/>
        <w:ind w:firstLine="210"/>
      </w:pPr>
    </w:p>
    <w:p w14:paraId="73EAFEC9">
      <w:pPr>
        <w:pStyle w:val="36"/>
        <w:ind w:firstLine="210"/>
      </w:pPr>
    </w:p>
    <w:p w14:paraId="0E3B9B33">
      <w:pPr>
        <w:pStyle w:val="36"/>
        <w:ind w:firstLine="210"/>
      </w:pPr>
    </w:p>
    <w:p w14:paraId="77FFD29D">
      <w:pPr>
        <w:pStyle w:val="36"/>
        <w:ind w:firstLine="210"/>
      </w:pPr>
    </w:p>
    <w:p w14:paraId="59A4C337">
      <w:pPr>
        <w:spacing w:line="360" w:lineRule="auto"/>
        <w:jc w:val="center"/>
        <w:rPr>
          <w:rFonts w:ascii="宋体" w:hAnsi="宋体" w:cs="宋体"/>
          <w:b/>
          <w:sz w:val="24"/>
        </w:rPr>
      </w:pPr>
    </w:p>
    <w:p w14:paraId="49D16C36">
      <w:pPr>
        <w:spacing w:line="360" w:lineRule="auto"/>
        <w:jc w:val="left"/>
        <w:rPr>
          <w:rFonts w:ascii="宋体" w:hAnsi="宋体" w:cs="宋体"/>
          <w:sz w:val="24"/>
        </w:rPr>
      </w:pPr>
      <w:r>
        <w:rPr>
          <w:rFonts w:hint="eastAsia" w:ascii="宋体" w:hAnsi="宋体" w:cs="宋体"/>
          <w:sz w:val="24"/>
        </w:rPr>
        <w:t xml:space="preserve">格式6          </w:t>
      </w:r>
    </w:p>
    <w:p w14:paraId="266218DD">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1673407B">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E4E770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67E84890">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38238E87">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15F2D47F">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24B257A6">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5BC39C5A">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635F0301">
      <w:pPr>
        <w:autoSpaceDE w:val="0"/>
        <w:autoSpaceDN w:val="0"/>
        <w:adjustRightInd w:val="0"/>
        <w:spacing w:line="420" w:lineRule="exact"/>
        <w:jc w:val="left"/>
        <w:rPr>
          <w:rFonts w:ascii="宋体" w:hAnsi="宋体" w:cs="黑体"/>
          <w:color w:val="000000"/>
          <w:kern w:val="0"/>
          <w:sz w:val="24"/>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19DB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690AD013">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500CF35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E5F787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766D03F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62179C0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0E525ED5">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19C2E71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6E9FEE3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06A80B1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7C2E20B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29BE3C2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B74E1D4">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4D059E1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1F150FB1">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7E166E55">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2DF7297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5AC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499B5F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7B7CE52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5539A5E5">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8A70F7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72DA93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619D3A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00CB374D">
            <w:pPr>
              <w:autoSpaceDE w:val="0"/>
              <w:autoSpaceDN w:val="0"/>
              <w:adjustRightInd w:val="0"/>
              <w:spacing w:line="420" w:lineRule="exact"/>
              <w:jc w:val="center"/>
              <w:rPr>
                <w:rFonts w:ascii="宋体" w:hAnsi="宋体" w:cs="黑体"/>
                <w:kern w:val="0"/>
                <w:sz w:val="24"/>
              </w:rPr>
            </w:pPr>
          </w:p>
        </w:tc>
        <w:tc>
          <w:tcPr>
            <w:tcW w:w="659" w:type="dxa"/>
            <w:vAlign w:val="center"/>
          </w:tcPr>
          <w:p w14:paraId="0045181B">
            <w:pPr>
              <w:autoSpaceDE w:val="0"/>
              <w:autoSpaceDN w:val="0"/>
              <w:adjustRightInd w:val="0"/>
              <w:spacing w:line="420" w:lineRule="exact"/>
              <w:jc w:val="center"/>
              <w:rPr>
                <w:rFonts w:ascii="宋体" w:hAnsi="宋体" w:cs="黑体"/>
                <w:kern w:val="0"/>
                <w:sz w:val="24"/>
              </w:rPr>
            </w:pPr>
          </w:p>
        </w:tc>
        <w:tc>
          <w:tcPr>
            <w:tcW w:w="928" w:type="dxa"/>
            <w:vAlign w:val="center"/>
          </w:tcPr>
          <w:p w14:paraId="6D31D37E">
            <w:pPr>
              <w:autoSpaceDE w:val="0"/>
              <w:autoSpaceDN w:val="0"/>
              <w:adjustRightInd w:val="0"/>
              <w:spacing w:line="420" w:lineRule="exact"/>
              <w:jc w:val="center"/>
              <w:rPr>
                <w:rFonts w:ascii="宋体" w:hAnsi="宋体" w:cs="黑体"/>
                <w:kern w:val="0"/>
                <w:sz w:val="24"/>
              </w:rPr>
            </w:pPr>
          </w:p>
        </w:tc>
        <w:tc>
          <w:tcPr>
            <w:tcW w:w="928" w:type="dxa"/>
            <w:vAlign w:val="center"/>
          </w:tcPr>
          <w:p w14:paraId="24F4EAD3">
            <w:pPr>
              <w:autoSpaceDE w:val="0"/>
              <w:autoSpaceDN w:val="0"/>
              <w:adjustRightInd w:val="0"/>
              <w:spacing w:line="420" w:lineRule="exact"/>
              <w:jc w:val="center"/>
              <w:rPr>
                <w:rFonts w:ascii="宋体" w:hAnsi="宋体" w:cs="黑体"/>
                <w:color w:val="000000"/>
                <w:kern w:val="0"/>
                <w:sz w:val="24"/>
              </w:rPr>
            </w:pPr>
          </w:p>
        </w:tc>
      </w:tr>
      <w:tr w14:paraId="2154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97BC17D">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4264B2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1D9A03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85B956A">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B411B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1CEC42D">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C958189">
            <w:pPr>
              <w:autoSpaceDE w:val="0"/>
              <w:autoSpaceDN w:val="0"/>
              <w:adjustRightInd w:val="0"/>
              <w:spacing w:line="420" w:lineRule="exact"/>
              <w:jc w:val="center"/>
              <w:rPr>
                <w:rFonts w:ascii="宋体" w:hAnsi="宋体" w:cs="黑体"/>
                <w:kern w:val="0"/>
                <w:sz w:val="24"/>
              </w:rPr>
            </w:pPr>
          </w:p>
        </w:tc>
        <w:tc>
          <w:tcPr>
            <w:tcW w:w="659" w:type="dxa"/>
            <w:vAlign w:val="center"/>
          </w:tcPr>
          <w:p w14:paraId="3962760C">
            <w:pPr>
              <w:autoSpaceDE w:val="0"/>
              <w:autoSpaceDN w:val="0"/>
              <w:adjustRightInd w:val="0"/>
              <w:spacing w:line="420" w:lineRule="exact"/>
              <w:jc w:val="center"/>
              <w:rPr>
                <w:rFonts w:ascii="宋体" w:hAnsi="宋体" w:cs="黑体"/>
                <w:kern w:val="0"/>
                <w:sz w:val="24"/>
              </w:rPr>
            </w:pPr>
          </w:p>
        </w:tc>
        <w:tc>
          <w:tcPr>
            <w:tcW w:w="928" w:type="dxa"/>
            <w:vAlign w:val="center"/>
          </w:tcPr>
          <w:p w14:paraId="2046F5EB">
            <w:pPr>
              <w:autoSpaceDE w:val="0"/>
              <w:autoSpaceDN w:val="0"/>
              <w:adjustRightInd w:val="0"/>
              <w:spacing w:line="420" w:lineRule="exact"/>
              <w:jc w:val="center"/>
              <w:rPr>
                <w:rFonts w:ascii="宋体" w:hAnsi="宋体" w:cs="黑体"/>
                <w:kern w:val="0"/>
                <w:sz w:val="24"/>
              </w:rPr>
            </w:pPr>
          </w:p>
        </w:tc>
        <w:tc>
          <w:tcPr>
            <w:tcW w:w="928" w:type="dxa"/>
            <w:vAlign w:val="center"/>
          </w:tcPr>
          <w:p w14:paraId="131E6F2B">
            <w:pPr>
              <w:autoSpaceDE w:val="0"/>
              <w:autoSpaceDN w:val="0"/>
              <w:adjustRightInd w:val="0"/>
              <w:spacing w:line="420" w:lineRule="exact"/>
              <w:jc w:val="center"/>
              <w:rPr>
                <w:rFonts w:ascii="宋体" w:hAnsi="宋体" w:cs="黑体"/>
                <w:color w:val="000000"/>
                <w:kern w:val="0"/>
                <w:sz w:val="24"/>
              </w:rPr>
            </w:pPr>
          </w:p>
        </w:tc>
      </w:tr>
      <w:tr w14:paraId="7F34F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06BB88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707E0CE5">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2A0ABB5">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093842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B46ECD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51AE045">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E6B89CD">
            <w:pPr>
              <w:autoSpaceDE w:val="0"/>
              <w:autoSpaceDN w:val="0"/>
              <w:adjustRightInd w:val="0"/>
              <w:spacing w:line="420" w:lineRule="exact"/>
              <w:jc w:val="center"/>
              <w:rPr>
                <w:rFonts w:ascii="宋体" w:hAnsi="宋体" w:cs="黑体"/>
                <w:kern w:val="0"/>
                <w:sz w:val="24"/>
              </w:rPr>
            </w:pPr>
          </w:p>
        </w:tc>
        <w:tc>
          <w:tcPr>
            <w:tcW w:w="659" w:type="dxa"/>
            <w:vAlign w:val="center"/>
          </w:tcPr>
          <w:p w14:paraId="48CCA4FB">
            <w:pPr>
              <w:autoSpaceDE w:val="0"/>
              <w:autoSpaceDN w:val="0"/>
              <w:adjustRightInd w:val="0"/>
              <w:spacing w:line="420" w:lineRule="exact"/>
              <w:jc w:val="center"/>
              <w:rPr>
                <w:rFonts w:ascii="宋体" w:hAnsi="宋体" w:cs="黑体"/>
                <w:kern w:val="0"/>
                <w:sz w:val="24"/>
              </w:rPr>
            </w:pPr>
          </w:p>
        </w:tc>
        <w:tc>
          <w:tcPr>
            <w:tcW w:w="928" w:type="dxa"/>
            <w:vAlign w:val="center"/>
          </w:tcPr>
          <w:p w14:paraId="4594A020">
            <w:pPr>
              <w:autoSpaceDE w:val="0"/>
              <w:autoSpaceDN w:val="0"/>
              <w:adjustRightInd w:val="0"/>
              <w:spacing w:line="420" w:lineRule="exact"/>
              <w:jc w:val="center"/>
              <w:rPr>
                <w:rFonts w:ascii="宋体" w:hAnsi="宋体" w:cs="黑体"/>
                <w:kern w:val="0"/>
                <w:sz w:val="24"/>
              </w:rPr>
            </w:pPr>
          </w:p>
        </w:tc>
        <w:tc>
          <w:tcPr>
            <w:tcW w:w="928" w:type="dxa"/>
            <w:vAlign w:val="center"/>
          </w:tcPr>
          <w:p w14:paraId="143055A4">
            <w:pPr>
              <w:autoSpaceDE w:val="0"/>
              <w:autoSpaceDN w:val="0"/>
              <w:adjustRightInd w:val="0"/>
              <w:spacing w:line="420" w:lineRule="exact"/>
              <w:jc w:val="center"/>
              <w:rPr>
                <w:rFonts w:ascii="宋体" w:hAnsi="宋体" w:cs="黑体"/>
                <w:color w:val="000000"/>
                <w:kern w:val="0"/>
                <w:sz w:val="24"/>
              </w:rPr>
            </w:pPr>
          </w:p>
        </w:tc>
      </w:tr>
      <w:tr w14:paraId="3DAE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42DDC48">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668A190">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D61C2C9">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717F4A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1A2EB3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0DF393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1A397CC9">
            <w:pPr>
              <w:autoSpaceDE w:val="0"/>
              <w:autoSpaceDN w:val="0"/>
              <w:adjustRightInd w:val="0"/>
              <w:spacing w:line="420" w:lineRule="exact"/>
              <w:jc w:val="center"/>
              <w:rPr>
                <w:rFonts w:ascii="宋体" w:hAnsi="宋体" w:cs="黑体"/>
                <w:kern w:val="0"/>
                <w:sz w:val="24"/>
              </w:rPr>
            </w:pPr>
          </w:p>
        </w:tc>
        <w:tc>
          <w:tcPr>
            <w:tcW w:w="659" w:type="dxa"/>
            <w:vAlign w:val="center"/>
          </w:tcPr>
          <w:p w14:paraId="55AFE7C1">
            <w:pPr>
              <w:autoSpaceDE w:val="0"/>
              <w:autoSpaceDN w:val="0"/>
              <w:adjustRightInd w:val="0"/>
              <w:spacing w:line="420" w:lineRule="exact"/>
              <w:jc w:val="center"/>
              <w:rPr>
                <w:rFonts w:ascii="宋体" w:hAnsi="宋体" w:cs="黑体"/>
                <w:kern w:val="0"/>
                <w:sz w:val="24"/>
              </w:rPr>
            </w:pPr>
          </w:p>
        </w:tc>
        <w:tc>
          <w:tcPr>
            <w:tcW w:w="928" w:type="dxa"/>
            <w:vAlign w:val="center"/>
          </w:tcPr>
          <w:p w14:paraId="5CDE1153">
            <w:pPr>
              <w:autoSpaceDE w:val="0"/>
              <w:autoSpaceDN w:val="0"/>
              <w:adjustRightInd w:val="0"/>
              <w:spacing w:line="420" w:lineRule="exact"/>
              <w:jc w:val="center"/>
              <w:rPr>
                <w:rFonts w:ascii="宋体" w:hAnsi="宋体" w:cs="黑体"/>
                <w:kern w:val="0"/>
                <w:sz w:val="24"/>
              </w:rPr>
            </w:pPr>
          </w:p>
        </w:tc>
        <w:tc>
          <w:tcPr>
            <w:tcW w:w="928" w:type="dxa"/>
            <w:vAlign w:val="center"/>
          </w:tcPr>
          <w:p w14:paraId="10BE91A7">
            <w:pPr>
              <w:autoSpaceDE w:val="0"/>
              <w:autoSpaceDN w:val="0"/>
              <w:adjustRightInd w:val="0"/>
              <w:spacing w:line="420" w:lineRule="exact"/>
              <w:jc w:val="center"/>
              <w:rPr>
                <w:rFonts w:ascii="宋体" w:hAnsi="宋体" w:cs="黑体"/>
                <w:color w:val="000000"/>
                <w:kern w:val="0"/>
                <w:sz w:val="24"/>
              </w:rPr>
            </w:pPr>
          </w:p>
        </w:tc>
      </w:tr>
      <w:tr w14:paraId="1ACB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B702639">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120A36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984E313">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5DC62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8E2661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1E5ADDD">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77272659">
            <w:pPr>
              <w:autoSpaceDE w:val="0"/>
              <w:autoSpaceDN w:val="0"/>
              <w:adjustRightInd w:val="0"/>
              <w:spacing w:line="420" w:lineRule="exact"/>
              <w:jc w:val="center"/>
              <w:rPr>
                <w:rFonts w:ascii="宋体" w:hAnsi="宋体" w:cs="黑体"/>
                <w:kern w:val="0"/>
                <w:sz w:val="24"/>
              </w:rPr>
            </w:pPr>
          </w:p>
        </w:tc>
        <w:tc>
          <w:tcPr>
            <w:tcW w:w="659" w:type="dxa"/>
            <w:vAlign w:val="center"/>
          </w:tcPr>
          <w:p w14:paraId="1368994B">
            <w:pPr>
              <w:autoSpaceDE w:val="0"/>
              <w:autoSpaceDN w:val="0"/>
              <w:adjustRightInd w:val="0"/>
              <w:spacing w:line="420" w:lineRule="exact"/>
              <w:jc w:val="center"/>
              <w:rPr>
                <w:rFonts w:ascii="宋体" w:hAnsi="宋体" w:cs="黑体"/>
                <w:kern w:val="0"/>
                <w:sz w:val="24"/>
              </w:rPr>
            </w:pPr>
          </w:p>
        </w:tc>
        <w:tc>
          <w:tcPr>
            <w:tcW w:w="928" w:type="dxa"/>
            <w:vAlign w:val="center"/>
          </w:tcPr>
          <w:p w14:paraId="2A550298">
            <w:pPr>
              <w:autoSpaceDE w:val="0"/>
              <w:autoSpaceDN w:val="0"/>
              <w:adjustRightInd w:val="0"/>
              <w:spacing w:line="420" w:lineRule="exact"/>
              <w:jc w:val="center"/>
              <w:rPr>
                <w:rFonts w:ascii="宋体" w:hAnsi="宋体" w:cs="黑体"/>
                <w:kern w:val="0"/>
                <w:sz w:val="24"/>
              </w:rPr>
            </w:pPr>
          </w:p>
        </w:tc>
        <w:tc>
          <w:tcPr>
            <w:tcW w:w="928" w:type="dxa"/>
            <w:vAlign w:val="center"/>
          </w:tcPr>
          <w:p w14:paraId="3A12C2BB">
            <w:pPr>
              <w:autoSpaceDE w:val="0"/>
              <w:autoSpaceDN w:val="0"/>
              <w:adjustRightInd w:val="0"/>
              <w:spacing w:line="420" w:lineRule="exact"/>
              <w:jc w:val="center"/>
              <w:rPr>
                <w:rFonts w:ascii="宋体" w:hAnsi="宋体" w:cs="黑体"/>
                <w:color w:val="000000"/>
                <w:kern w:val="0"/>
                <w:sz w:val="24"/>
              </w:rPr>
            </w:pPr>
          </w:p>
        </w:tc>
      </w:tr>
    </w:tbl>
    <w:p w14:paraId="6C4A5C94">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79CAA782">
      <w:pPr>
        <w:autoSpaceDE w:val="0"/>
        <w:autoSpaceDN w:val="0"/>
        <w:adjustRightInd w:val="0"/>
        <w:spacing w:line="420" w:lineRule="exact"/>
        <w:jc w:val="left"/>
        <w:rPr>
          <w:rFonts w:ascii="宋体" w:hAnsi="宋体" w:cs="黑体"/>
          <w:color w:val="000000"/>
          <w:kern w:val="0"/>
          <w:sz w:val="24"/>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7F40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0B2EFFA">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68CE9A77">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0263153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0B72950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1B4AF17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6F0CD79B">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2E66741A">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1D1C8A6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6E363A3E">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DC40E4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1C2FAE3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0937FD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4319195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778DED7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A86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DD5F6AA">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2C7161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A41E3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08BF41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3E7EF824">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2B91FD2">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21C9840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3D0FB3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3D4FCF0">
            <w:pPr>
              <w:autoSpaceDE w:val="0"/>
              <w:autoSpaceDN w:val="0"/>
              <w:adjustRightInd w:val="0"/>
              <w:spacing w:line="420" w:lineRule="exact"/>
              <w:jc w:val="center"/>
              <w:rPr>
                <w:rFonts w:ascii="宋体" w:hAnsi="宋体" w:cs="黑体"/>
                <w:color w:val="000000"/>
                <w:kern w:val="0"/>
                <w:sz w:val="24"/>
              </w:rPr>
            </w:pPr>
          </w:p>
        </w:tc>
      </w:tr>
      <w:tr w14:paraId="40FA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E4A63AD">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021CEB9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EA76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AE15DF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897969C">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6147CABE">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DAC140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36426E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2AE461">
            <w:pPr>
              <w:autoSpaceDE w:val="0"/>
              <w:autoSpaceDN w:val="0"/>
              <w:adjustRightInd w:val="0"/>
              <w:spacing w:line="420" w:lineRule="exact"/>
              <w:jc w:val="center"/>
              <w:rPr>
                <w:rFonts w:ascii="宋体" w:hAnsi="宋体" w:cs="黑体"/>
                <w:color w:val="000000"/>
                <w:kern w:val="0"/>
                <w:sz w:val="24"/>
              </w:rPr>
            </w:pPr>
          </w:p>
        </w:tc>
      </w:tr>
      <w:tr w14:paraId="74AC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42344EB">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2C58E85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0EAEF7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FDB2C0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2DE3EA9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70A130C6">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28C988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97C5D6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E8CABBC">
            <w:pPr>
              <w:autoSpaceDE w:val="0"/>
              <w:autoSpaceDN w:val="0"/>
              <w:adjustRightInd w:val="0"/>
              <w:spacing w:line="420" w:lineRule="exact"/>
              <w:jc w:val="center"/>
              <w:rPr>
                <w:rFonts w:ascii="宋体" w:hAnsi="宋体" w:cs="黑体"/>
                <w:color w:val="000000"/>
                <w:kern w:val="0"/>
                <w:sz w:val="24"/>
              </w:rPr>
            </w:pPr>
          </w:p>
        </w:tc>
      </w:tr>
      <w:tr w14:paraId="49F81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6153BB7">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FD56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A07D0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77F3515">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37CF6BEA">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B40E5AE">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B83691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D1A86B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5E931D5">
            <w:pPr>
              <w:autoSpaceDE w:val="0"/>
              <w:autoSpaceDN w:val="0"/>
              <w:adjustRightInd w:val="0"/>
              <w:spacing w:line="420" w:lineRule="exact"/>
              <w:jc w:val="center"/>
              <w:rPr>
                <w:rFonts w:ascii="宋体" w:hAnsi="宋体" w:cs="黑体"/>
                <w:color w:val="000000"/>
                <w:kern w:val="0"/>
                <w:sz w:val="24"/>
              </w:rPr>
            </w:pPr>
          </w:p>
        </w:tc>
      </w:tr>
      <w:tr w14:paraId="00363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D7FE969">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A98879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17ED73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C5D74CF">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3BDD7A97">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630EAFE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796EB781">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9E1997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CA6F3F5">
            <w:pPr>
              <w:autoSpaceDE w:val="0"/>
              <w:autoSpaceDN w:val="0"/>
              <w:adjustRightInd w:val="0"/>
              <w:spacing w:line="420" w:lineRule="exact"/>
              <w:jc w:val="center"/>
              <w:rPr>
                <w:rFonts w:ascii="宋体" w:hAnsi="宋体" w:cs="黑体"/>
                <w:color w:val="000000"/>
                <w:kern w:val="0"/>
                <w:sz w:val="24"/>
              </w:rPr>
            </w:pPr>
          </w:p>
        </w:tc>
      </w:tr>
    </w:tbl>
    <w:p w14:paraId="2140A890">
      <w:pPr>
        <w:autoSpaceDE w:val="0"/>
        <w:autoSpaceDN w:val="0"/>
        <w:adjustRightInd w:val="0"/>
        <w:spacing w:line="420" w:lineRule="exact"/>
        <w:jc w:val="left"/>
        <w:rPr>
          <w:rFonts w:ascii="黑体" w:hAnsi="新宋体" w:eastAsia="黑体" w:cs="黑体"/>
          <w:color w:val="000000"/>
          <w:kern w:val="0"/>
          <w:sz w:val="28"/>
          <w:szCs w:val="28"/>
        </w:rPr>
      </w:pPr>
    </w:p>
    <w:p w14:paraId="4E4416F3">
      <w:pPr>
        <w:autoSpaceDE w:val="0"/>
        <w:autoSpaceDN w:val="0"/>
        <w:adjustRightInd w:val="0"/>
        <w:spacing w:line="420" w:lineRule="exact"/>
        <w:jc w:val="left"/>
        <w:rPr>
          <w:rFonts w:ascii="黑体" w:hAnsi="新宋体" w:eastAsia="黑体" w:cs="黑体"/>
          <w:color w:val="000000"/>
          <w:kern w:val="0"/>
          <w:sz w:val="28"/>
          <w:szCs w:val="28"/>
        </w:rPr>
      </w:pPr>
    </w:p>
    <w:p w14:paraId="2954F27F">
      <w:pPr>
        <w:autoSpaceDE w:val="0"/>
        <w:autoSpaceDN w:val="0"/>
        <w:adjustRightInd w:val="0"/>
        <w:spacing w:line="420" w:lineRule="exact"/>
        <w:jc w:val="left"/>
        <w:rPr>
          <w:rFonts w:ascii="黑体" w:hAnsi="新宋体" w:eastAsia="黑体" w:cs="黑体"/>
          <w:color w:val="000000"/>
          <w:kern w:val="0"/>
          <w:sz w:val="28"/>
          <w:szCs w:val="28"/>
        </w:rPr>
      </w:pPr>
    </w:p>
    <w:p w14:paraId="289CF3E8">
      <w:pPr>
        <w:autoSpaceDE w:val="0"/>
        <w:autoSpaceDN w:val="0"/>
        <w:adjustRightInd w:val="0"/>
        <w:spacing w:line="420" w:lineRule="exact"/>
        <w:jc w:val="left"/>
        <w:rPr>
          <w:rFonts w:ascii="黑体" w:hAnsi="新宋体" w:eastAsia="黑体" w:cs="黑体"/>
          <w:color w:val="000000"/>
          <w:kern w:val="0"/>
          <w:sz w:val="28"/>
          <w:szCs w:val="28"/>
        </w:rPr>
      </w:pPr>
    </w:p>
    <w:p w14:paraId="46079296">
      <w:pPr>
        <w:autoSpaceDE w:val="0"/>
        <w:autoSpaceDN w:val="0"/>
        <w:adjustRightInd w:val="0"/>
        <w:spacing w:line="420" w:lineRule="exact"/>
        <w:jc w:val="left"/>
        <w:rPr>
          <w:rFonts w:ascii="黑体" w:hAnsi="新宋体" w:eastAsia="黑体" w:cs="黑体"/>
          <w:color w:val="000000"/>
          <w:kern w:val="0"/>
          <w:sz w:val="28"/>
          <w:szCs w:val="28"/>
        </w:rPr>
      </w:pPr>
    </w:p>
    <w:p w14:paraId="69032C27">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1258149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1B3F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F560677">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885B45C">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5E38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61518EF2">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7611F34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6988A3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470A47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7974EA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8C076B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0045F64">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2136A4C">
            <w:pPr>
              <w:autoSpaceDE w:val="0"/>
              <w:autoSpaceDN w:val="0"/>
              <w:adjustRightInd w:val="0"/>
              <w:spacing w:line="420" w:lineRule="exact"/>
              <w:jc w:val="center"/>
              <w:rPr>
                <w:rFonts w:ascii="宋体" w:hAnsi="宋体" w:cs="黑体"/>
                <w:color w:val="000000"/>
                <w:kern w:val="0"/>
                <w:szCs w:val="21"/>
              </w:rPr>
            </w:pPr>
          </w:p>
        </w:tc>
      </w:tr>
      <w:tr w14:paraId="684A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50DF47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8D442E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8C675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EDB5F9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EF7C86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C2972C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A9C42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0988B64E">
            <w:pPr>
              <w:autoSpaceDE w:val="0"/>
              <w:autoSpaceDN w:val="0"/>
              <w:adjustRightInd w:val="0"/>
              <w:spacing w:line="420" w:lineRule="exact"/>
              <w:jc w:val="center"/>
              <w:rPr>
                <w:rFonts w:ascii="宋体" w:hAnsi="宋体" w:cs="黑体"/>
                <w:color w:val="000000"/>
                <w:kern w:val="0"/>
                <w:szCs w:val="21"/>
              </w:rPr>
            </w:pPr>
          </w:p>
        </w:tc>
      </w:tr>
      <w:tr w14:paraId="5E3E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4FF37052">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EE242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7405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9C84D1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A44B37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44E6A6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5BB333D">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0C434694">
            <w:pPr>
              <w:autoSpaceDE w:val="0"/>
              <w:autoSpaceDN w:val="0"/>
              <w:adjustRightInd w:val="0"/>
              <w:spacing w:line="420" w:lineRule="exact"/>
              <w:jc w:val="center"/>
              <w:rPr>
                <w:rFonts w:ascii="宋体" w:hAnsi="宋体" w:cs="黑体"/>
                <w:color w:val="000000"/>
                <w:kern w:val="0"/>
                <w:szCs w:val="21"/>
              </w:rPr>
            </w:pPr>
          </w:p>
        </w:tc>
      </w:tr>
      <w:tr w14:paraId="701C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D3A5FDC">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1506A56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3AB76C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2EFEC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E9779A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B8656B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6685942">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556C0F13">
            <w:pPr>
              <w:autoSpaceDE w:val="0"/>
              <w:autoSpaceDN w:val="0"/>
              <w:adjustRightInd w:val="0"/>
              <w:spacing w:line="420" w:lineRule="exact"/>
              <w:jc w:val="center"/>
              <w:rPr>
                <w:rFonts w:ascii="宋体" w:hAnsi="宋体" w:cs="黑体"/>
                <w:color w:val="000000"/>
                <w:kern w:val="0"/>
                <w:szCs w:val="21"/>
              </w:rPr>
            </w:pPr>
          </w:p>
        </w:tc>
      </w:tr>
    </w:tbl>
    <w:p w14:paraId="70252B1A">
      <w:pPr>
        <w:autoSpaceDE w:val="0"/>
        <w:autoSpaceDN w:val="0"/>
        <w:adjustRightInd w:val="0"/>
        <w:spacing w:line="420" w:lineRule="exact"/>
        <w:jc w:val="left"/>
        <w:rPr>
          <w:rFonts w:ascii="黑体" w:hAnsi="新宋体" w:eastAsia="黑体" w:cs="黑体"/>
          <w:color w:val="000000"/>
          <w:kern w:val="0"/>
          <w:sz w:val="28"/>
          <w:szCs w:val="28"/>
        </w:rPr>
      </w:pPr>
    </w:p>
    <w:p w14:paraId="53B50215">
      <w:pPr>
        <w:autoSpaceDE w:val="0"/>
        <w:autoSpaceDN w:val="0"/>
        <w:adjustRightInd w:val="0"/>
        <w:spacing w:line="420" w:lineRule="exact"/>
        <w:jc w:val="left"/>
        <w:rPr>
          <w:rFonts w:ascii="黑体" w:hAnsi="新宋体" w:eastAsia="黑体" w:cs="黑体"/>
          <w:color w:val="000000"/>
          <w:kern w:val="0"/>
          <w:sz w:val="28"/>
          <w:szCs w:val="28"/>
        </w:rPr>
      </w:pPr>
    </w:p>
    <w:p w14:paraId="77E11A67">
      <w:pPr>
        <w:autoSpaceDE w:val="0"/>
        <w:autoSpaceDN w:val="0"/>
        <w:adjustRightInd w:val="0"/>
        <w:spacing w:line="420" w:lineRule="exact"/>
        <w:jc w:val="left"/>
        <w:rPr>
          <w:rFonts w:ascii="黑体" w:hAnsi="新宋体" w:eastAsia="黑体" w:cs="黑体"/>
          <w:color w:val="000000"/>
          <w:kern w:val="0"/>
          <w:sz w:val="28"/>
          <w:szCs w:val="28"/>
        </w:rPr>
      </w:pPr>
    </w:p>
    <w:p w14:paraId="01D15ECB">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1ED7AD9D">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35C4D431">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1643EA9">
      <w:pPr>
        <w:pStyle w:val="10"/>
        <w:rPr>
          <w:sz w:val="20"/>
        </w:rPr>
      </w:pPr>
    </w:p>
    <w:p w14:paraId="4713EAC5">
      <w:pPr>
        <w:pStyle w:val="10"/>
        <w:spacing w:before="5"/>
        <w:rPr>
          <w:b/>
          <w:sz w:val="20"/>
        </w:rPr>
      </w:pPr>
      <w:r>
        <w:rPr>
          <w:rFonts w:hint="eastAsia" w:ascii="宋体" w:hAnsi="宋体" w:cs="宋体"/>
          <w:sz w:val="24"/>
        </w:rPr>
        <w:t>格式7</w:t>
      </w:r>
    </w:p>
    <w:p w14:paraId="51B251AF">
      <w:pPr>
        <w:rPr>
          <w:sz w:val="24"/>
        </w:rPr>
      </w:pPr>
    </w:p>
    <w:p w14:paraId="48ED4549">
      <w:pPr>
        <w:pStyle w:val="5"/>
        <w:spacing w:before="120" w:after="120" w:line="240" w:lineRule="auto"/>
      </w:pPr>
      <w:r>
        <w:rPr>
          <w:rFonts w:hint="eastAsia"/>
          <w:b w:val="0"/>
          <w:sz w:val="24"/>
          <w:szCs w:val="24"/>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ACF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A8DD5A6">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7203D48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381D152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6FC51857">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69306AD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0D8BD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201ED2D0">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5443FDFC">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3CE96B31">
            <w:pPr>
              <w:autoSpaceDE w:val="0"/>
              <w:autoSpaceDN w:val="0"/>
              <w:adjustRightInd w:val="0"/>
              <w:spacing w:line="420" w:lineRule="exact"/>
              <w:jc w:val="center"/>
              <w:rPr>
                <w:rFonts w:ascii="宋体" w:hAnsi="宋体" w:cs="黑体"/>
                <w:kern w:val="0"/>
                <w:sz w:val="24"/>
              </w:rPr>
            </w:pPr>
          </w:p>
        </w:tc>
        <w:tc>
          <w:tcPr>
            <w:tcW w:w="1156" w:type="dxa"/>
            <w:vAlign w:val="center"/>
          </w:tcPr>
          <w:p w14:paraId="247A254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06BB72AA">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3421DAAD">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0359B8F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4FE5BC8E">
            <w:pPr>
              <w:autoSpaceDE w:val="0"/>
              <w:autoSpaceDN w:val="0"/>
              <w:adjustRightInd w:val="0"/>
              <w:spacing w:line="420" w:lineRule="exact"/>
              <w:jc w:val="center"/>
              <w:rPr>
                <w:rFonts w:ascii="宋体" w:hAnsi="宋体" w:cs="黑体"/>
                <w:kern w:val="0"/>
                <w:sz w:val="24"/>
              </w:rPr>
            </w:pPr>
          </w:p>
        </w:tc>
      </w:tr>
      <w:tr w14:paraId="2722F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1071AAE">
            <w:pPr>
              <w:autoSpaceDE w:val="0"/>
              <w:autoSpaceDN w:val="0"/>
              <w:adjustRightInd w:val="0"/>
              <w:spacing w:line="420" w:lineRule="exact"/>
              <w:jc w:val="center"/>
              <w:rPr>
                <w:rFonts w:ascii="宋体" w:hAnsi="宋体" w:cs="黑体"/>
                <w:kern w:val="0"/>
                <w:sz w:val="24"/>
              </w:rPr>
            </w:pPr>
          </w:p>
        </w:tc>
        <w:tc>
          <w:tcPr>
            <w:tcW w:w="1033" w:type="dxa"/>
            <w:vAlign w:val="center"/>
          </w:tcPr>
          <w:p w14:paraId="1B9BAC92">
            <w:pPr>
              <w:autoSpaceDE w:val="0"/>
              <w:autoSpaceDN w:val="0"/>
              <w:adjustRightInd w:val="0"/>
              <w:spacing w:line="420" w:lineRule="exact"/>
              <w:jc w:val="center"/>
              <w:rPr>
                <w:rFonts w:ascii="宋体" w:hAnsi="宋体" w:cs="黑体"/>
                <w:kern w:val="0"/>
                <w:sz w:val="24"/>
              </w:rPr>
            </w:pPr>
          </w:p>
        </w:tc>
        <w:tc>
          <w:tcPr>
            <w:tcW w:w="1034" w:type="dxa"/>
            <w:vAlign w:val="center"/>
          </w:tcPr>
          <w:p w14:paraId="47908D48">
            <w:pPr>
              <w:autoSpaceDE w:val="0"/>
              <w:autoSpaceDN w:val="0"/>
              <w:adjustRightInd w:val="0"/>
              <w:spacing w:line="420" w:lineRule="exact"/>
              <w:jc w:val="center"/>
              <w:rPr>
                <w:rFonts w:ascii="宋体" w:hAnsi="宋体" w:cs="黑体"/>
                <w:kern w:val="0"/>
                <w:sz w:val="24"/>
              </w:rPr>
            </w:pPr>
          </w:p>
        </w:tc>
        <w:tc>
          <w:tcPr>
            <w:tcW w:w="1156" w:type="dxa"/>
            <w:vAlign w:val="center"/>
          </w:tcPr>
          <w:p w14:paraId="592D907B">
            <w:pPr>
              <w:autoSpaceDE w:val="0"/>
              <w:autoSpaceDN w:val="0"/>
              <w:adjustRightInd w:val="0"/>
              <w:spacing w:line="420" w:lineRule="exact"/>
              <w:jc w:val="center"/>
              <w:rPr>
                <w:rFonts w:ascii="宋体" w:hAnsi="宋体" w:cs="黑体"/>
                <w:kern w:val="0"/>
                <w:sz w:val="24"/>
              </w:rPr>
            </w:pPr>
          </w:p>
        </w:tc>
        <w:tc>
          <w:tcPr>
            <w:tcW w:w="912" w:type="dxa"/>
            <w:vAlign w:val="center"/>
          </w:tcPr>
          <w:p w14:paraId="6FA915AA">
            <w:pPr>
              <w:autoSpaceDE w:val="0"/>
              <w:autoSpaceDN w:val="0"/>
              <w:adjustRightInd w:val="0"/>
              <w:spacing w:line="420" w:lineRule="exact"/>
              <w:jc w:val="center"/>
              <w:rPr>
                <w:rFonts w:ascii="宋体" w:hAnsi="宋体" w:cs="黑体"/>
                <w:kern w:val="0"/>
                <w:sz w:val="24"/>
              </w:rPr>
            </w:pPr>
          </w:p>
        </w:tc>
        <w:tc>
          <w:tcPr>
            <w:tcW w:w="1324" w:type="dxa"/>
            <w:vAlign w:val="center"/>
          </w:tcPr>
          <w:p w14:paraId="2E42ACB4">
            <w:pPr>
              <w:autoSpaceDE w:val="0"/>
              <w:autoSpaceDN w:val="0"/>
              <w:adjustRightInd w:val="0"/>
              <w:spacing w:line="420" w:lineRule="exact"/>
              <w:jc w:val="center"/>
              <w:rPr>
                <w:rFonts w:ascii="宋体" w:hAnsi="宋体" w:cs="黑体"/>
                <w:kern w:val="0"/>
                <w:sz w:val="24"/>
              </w:rPr>
            </w:pPr>
          </w:p>
        </w:tc>
        <w:tc>
          <w:tcPr>
            <w:tcW w:w="1399" w:type="dxa"/>
            <w:vAlign w:val="center"/>
          </w:tcPr>
          <w:p w14:paraId="30B5EFA8">
            <w:pPr>
              <w:autoSpaceDE w:val="0"/>
              <w:autoSpaceDN w:val="0"/>
              <w:adjustRightInd w:val="0"/>
              <w:spacing w:line="420" w:lineRule="exact"/>
              <w:jc w:val="center"/>
              <w:rPr>
                <w:rFonts w:ascii="宋体" w:hAnsi="宋体" w:cs="黑体"/>
                <w:kern w:val="0"/>
                <w:sz w:val="24"/>
              </w:rPr>
            </w:pPr>
          </w:p>
        </w:tc>
        <w:tc>
          <w:tcPr>
            <w:tcW w:w="900" w:type="dxa"/>
            <w:vAlign w:val="center"/>
          </w:tcPr>
          <w:p w14:paraId="7CED01DD">
            <w:pPr>
              <w:autoSpaceDE w:val="0"/>
              <w:autoSpaceDN w:val="0"/>
              <w:adjustRightInd w:val="0"/>
              <w:spacing w:line="420" w:lineRule="exact"/>
              <w:jc w:val="center"/>
              <w:rPr>
                <w:rFonts w:ascii="宋体" w:hAnsi="宋体" w:cs="黑体"/>
                <w:kern w:val="0"/>
                <w:sz w:val="24"/>
              </w:rPr>
            </w:pPr>
          </w:p>
        </w:tc>
      </w:tr>
      <w:tr w14:paraId="0C22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7FA2DB">
            <w:pPr>
              <w:autoSpaceDE w:val="0"/>
              <w:autoSpaceDN w:val="0"/>
              <w:adjustRightInd w:val="0"/>
              <w:spacing w:line="420" w:lineRule="exact"/>
              <w:jc w:val="center"/>
              <w:rPr>
                <w:rFonts w:ascii="宋体" w:hAnsi="宋体" w:cs="黑体"/>
                <w:kern w:val="0"/>
                <w:sz w:val="24"/>
              </w:rPr>
            </w:pPr>
          </w:p>
        </w:tc>
        <w:tc>
          <w:tcPr>
            <w:tcW w:w="1033" w:type="dxa"/>
            <w:vAlign w:val="center"/>
          </w:tcPr>
          <w:p w14:paraId="2E99DA46">
            <w:pPr>
              <w:autoSpaceDE w:val="0"/>
              <w:autoSpaceDN w:val="0"/>
              <w:adjustRightInd w:val="0"/>
              <w:spacing w:line="420" w:lineRule="exact"/>
              <w:jc w:val="center"/>
              <w:rPr>
                <w:rFonts w:ascii="宋体" w:hAnsi="宋体" w:cs="黑体"/>
                <w:kern w:val="0"/>
                <w:sz w:val="24"/>
              </w:rPr>
            </w:pPr>
          </w:p>
        </w:tc>
        <w:tc>
          <w:tcPr>
            <w:tcW w:w="1034" w:type="dxa"/>
            <w:vAlign w:val="center"/>
          </w:tcPr>
          <w:p w14:paraId="79F0D8B0">
            <w:pPr>
              <w:autoSpaceDE w:val="0"/>
              <w:autoSpaceDN w:val="0"/>
              <w:adjustRightInd w:val="0"/>
              <w:spacing w:line="420" w:lineRule="exact"/>
              <w:jc w:val="center"/>
              <w:rPr>
                <w:rFonts w:ascii="宋体" w:hAnsi="宋体" w:cs="黑体"/>
                <w:kern w:val="0"/>
                <w:sz w:val="24"/>
              </w:rPr>
            </w:pPr>
          </w:p>
        </w:tc>
        <w:tc>
          <w:tcPr>
            <w:tcW w:w="1156" w:type="dxa"/>
            <w:vAlign w:val="center"/>
          </w:tcPr>
          <w:p w14:paraId="4AD03294">
            <w:pPr>
              <w:autoSpaceDE w:val="0"/>
              <w:autoSpaceDN w:val="0"/>
              <w:adjustRightInd w:val="0"/>
              <w:spacing w:line="420" w:lineRule="exact"/>
              <w:jc w:val="center"/>
              <w:rPr>
                <w:rFonts w:ascii="宋体" w:hAnsi="宋体" w:cs="黑体"/>
                <w:kern w:val="0"/>
                <w:sz w:val="24"/>
              </w:rPr>
            </w:pPr>
          </w:p>
        </w:tc>
        <w:tc>
          <w:tcPr>
            <w:tcW w:w="912" w:type="dxa"/>
            <w:vAlign w:val="center"/>
          </w:tcPr>
          <w:p w14:paraId="65F52566">
            <w:pPr>
              <w:autoSpaceDE w:val="0"/>
              <w:autoSpaceDN w:val="0"/>
              <w:adjustRightInd w:val="0"/>
              <w:spacing w:line="420" w:lineRule="exact"/>
              <w:jc w:val="center"/>
              <w:rPr>
                <w:rFonts w:ascii="宋体" w:hAnsi="宋体" w:cs="黑体"/>
                <w:kern w:val="0"/>
                <w:sz w:val="24"/>
              </w:rPr>
            </w:pPr>
          </w:p>
        </w:tc>
        <w:tc>
          <w:tcPr>
            <w:tcW w:w="1324" w:type="dxa"/>
            <w:vAlign w:val="center"/>
          </w:tcPr>
          <w:p w14:paraId="14749B4B">
            <w:pPr>
              <w:autoSpaceDE w:val="0"/>
              <w:autoSpaceDN w:val="0"/>
              <w:adjustRightInd w:val="0"/>
              <w:spacing w:line="420" w:lineRule="exact"/>
              <w:jc w:val="center"/>
              <w:rPr>
                <w:rFonts w:ascii="宋体" w:hAnsi="宋体" w:cs="黑体"/>
                <w:kern w:val="0"/>
                <w:sz w:val="24"/>
              </w:rPr>
            </w:pPr>
          </w:p>
        </w:tc>
        <w:tc>
          <w:tcPr>
            <w:tcW w:w="1399" w:type="dxa"/>
            <w:vAlign w:val="center"/>
          </w:tcPr>
          <w:p w14:paraId="7F1AA73C">
            <w:pPr>
              <w:autoSpaceDE w:val="0"/>
              <w:autoSpaceDN w:val="0"/>
              <w:adjustRightInd w:val="0"/>
              <w:spacing w:line="420" w:lineRule="exact"/>
              <w:jc w:val="center"/>
              <w:rPr>
                <w:rFonts w:ascii="宋体" w:hAnsi="宋体" w:cs="黑体"/>
                <w:kern w:val="0"/>
                <w:sz w:val="24"/>
              </w:rPr>
            </w:pPr>
          </w:p>
        </w:tc>
        <w:tc>
          <w:tcPr>
            <w:tcW w:w="900" w:type="dxa"/>
            <w:vAlign w:val="center"/>
          </w:tcPr>
          <w:p w14:paraId="424B93D9">
            <w:pPr>
              <w:autoSpaceDE w:val="0"/>
              <w:autoSpaceDN w:val="0"/>
              <w:adjustRightInd w:val="0"/>
              <w:spacing w:line="420" w:lineRule="exact"/>
              <w:jc w:val="center"/>
              <w:rPr>
                <w:rFonts w:ascii="宋体" w:hAnsi="宋体" w:cs="黑体"/>
                <w:kern w:val="0"/>
                <w:sz w:val="24"/>
              </w:rPr>
            </w:pPr>
          </w:p>
        </w:tc>
      </w:tr>
      <w:tr w14:paraId="3A5CB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8834BA">
            <w:pPr>
              <w:autoSpaceDE w:val="0"/>
              <w:autoSpaceDN w:val="0"/>
              <w:adjustRightInd w:val="0"/>
              <w:spacing w:line="420" w:lineRule="exact"/>
              <w:jc w:val="center"/>
              <w:rPr>
                <w:rFonts w:ascii="宋体" w:hAnsi="宋体" w:cs="黑体"/>
                <w:kern w:val="0"/>
                <w:sz w:val="24"/>
              </w:rPr>
            </w:pPr>
          </w:p>
        </w:tc>
        <w:tc>
          <w:tcPr>
            <w:tcW w:w="1033" w:type="dxa"/>
            <w:vAlign w:val="center"/>
          </w:tcPr>
          <w:p w14:paraId="3FC8A7BE">
            <w:pPr>
              <w:autoSpaceDE w:val="0"/>
              <w:autoSpaceDN w:val="0"/>
              <w:adjustRightInd w:val="0"/>
              <w:spacing w:line="420" w:lineRule="exact"/>
              <w:jc w:val="center"/>
              <w:rPr>
                <w:rFonts w:ascii="宋体" w:hAnsi="宋体" w:cs="黑体"/>
                <w:kern w:val="0"/>
                <w:sz w:val="24"/>
              </w:rPr>
            </w:pPr>
          </w:p>
        </w:tc>
        <w:tc>
          <w:tcPr>
            <w:tcW w:w="1034" w:type="dxa"/>
            <w:vAlign w:val="center"/>
          </w:tcPr>
          <w:p w14:paraId="202DF46D">
            <w:pPr>
              <w:autoSpaceDE w:val="0"/>
              <w:autoSpaceDN w:val="0"/>
              <w:adjustRightInd w:val="0"/>
              <w:spacing w:line="420" w:lineRule="exact"/>
              <w:jc w:val="center"/>
              <w:rPr>
                <w:rFonts w:ascii="宋体" w:hAnsi="宋体" w:cs="黑体"/>
                <w:kern w:val="0"/>
                <w:sz w:val="24"/>
              </w:rPr>
            </w:pPr>
          </w:p>
        </w:tc>
        <w:tc>
          <w:tcPr>
            <w:tcW w:w="1156" w:type="dxa"/>
            <w:vAlign w:val="center"/>
          </w:tcPr>
          <w:p w14:paraId="42F79266">
            <w:pPr>
              <w:autoSpaceDE w:val="0"/>
              <w:autoSpaceDN w:val="0"/>
              <w:adjustRightInd w:val="0"/>
              <w:spacing w:line="420" w:lineRule="exact"/>
              <w:jc w:val="center"/>
              <w:rPr>
                <w:rFonts w:ascii="宋体" w:hAnsi="宋体" w:cs="黑体"/>
                <w:kern w:val="0"/>
                <w:sz w:val="24"/>
              </w:rPr>
            </w:pPr>
          </w:p>
        </w:tc>
        <w:tc>
          <w:tcPr>
            <w:tcW w:w="912" w:type="dxa"/>
            <w:vAlign w:val="center"/>
          </w:tcPr>
          <w:p w14:paraId="49769787">
            <w:pPr>
              <w:autoSpaceDE w:val="0"/>
              <w:autoSpaceDN w:val="0"/>
              <w:adjustRightInd w:val="0"/>
              <w:spacing w:line="420" w:lineRule="exact"/>
              <w:jc w:val="center"/>
              <w:rPr>
                <w:rFonts w:ascii="宋体" w:hAnsi="宋体" w:cs="黑体"/>
                <w:kern w:val="0"/>
                <w:sz w:val="24"/>
              </w:rPr>
            </w:pPr>
          </w:p>
        </w:tc>
        <w:tc>
          <w:tcPr>
            <w:tcW w:w="1324" w:type="dxa"/>
            <w:vAlign w:val="center"/>
          </w:tcPr>
          <w:p w14:paraId="0024742E">
            <w:pPr>
              <w:autoSpaceDE w:val="0"/>
              <w:autoSpaceDN w:val="0"/>
              <w:adjustRightInd w:val="0"/>
              <w:spacing w:line="420" w:lineRule="exact"/>
              <w:jc w:val="center"/>
              <w:rPr>
                <w:rFonts w:ascii="宋体" w:hAnsi="宋体" w:cs="黑体"/>
                <w:kern w:val="0"/>
                <w:sz w:val="24"/>
              </w:rPr>
            </w:pPr>
          </w:p>
        </w:tc>
        <w:tc>
          <w:tcPr>
            <w:tcW w:w="1399" w:type="dxa"/>
            <w:vAlign w:val="center"/>
          </w:tcPr>
          <w:p w14:paraId="54F40647">
            <w:pPr>
              <w:autoSpaceDE w:val="0"/>
              <w:autoSpaceDN w:val="0"/>
              <w:adjustRightInd w:val="0"/>
              <w:spacing w:line="420" w:lineRule="exact"/>
              <w:jc w:val="center"/>
              <w:rPr>
                <w:rFonts w:ascii="宋体" w:hAnsi="宋体" w:cs="黑体"/>
                <w:kern w:val="0"/>
                <w:sz w:val="24"/>
              </w:rPr>
            </w:pPr>
          </w:p>
        </w:tc>
        <w:tc>
          <w:tcPr>
            <w:tcW w:w="900" w:type="dxa"/>
            <w:vAlign w:val="center"/>
          </w:tcPr>
          <w:p w14:paraId="76DA8CD5">
            <w:pPr>
              <w:autoSpaceDE w:val="0"/>
              <w:autoSpaceDN w:val="0"/>
              <w:adjustRightInd w:val="0"/>
              <w:spacing w:line="420" w:lineRule="exact"/>
              <w:jc w:val="center"/>
              <w:rPr>
                <w:rFonts w:ascii="宋体" w:hAnsi="宋体" w:cs="黑体"/>
                <w:kern w:val="0"/>
                <w:sz w:val="24"/>
              </w:rPr>
            </w:pPr>
          </w:p>
        </w:tc>
      </w:tr>
      <w:tr w14:paraId="4CBCA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3E5DD57">
            <w:pPr>
              <w:autoSpaceDE w:val="0"/>
              <w:autoSpaceDN w:val="0"/>
              <w:adjustRightInd w:val="0"/>
              <w:spacing w:line="420" w:lineRule="exact"/>
              <w:jc w:val="center"/>
              <w:rPr>
                <w:rFonts w:ascii="宋体" w:hAnsi="宋体" w:cs="黑体"/>
                <w:kern w:val="0"/>
                <w:sz w:val="24"/>
              </w:rPr>
            </w:pPr>
          </w:p>
        </w:tc>
        <w:tc>
          <w:tcPr>
            <w:tcW w:w="1033" w:type="dxa"/>
            <w:vAlign w:val="center"/>
          </w:tcPr>
          <w:p w14:paraId="6FE16A60">
            <w:pPr>
              <w:autoSpaceDE w:val="0"/>
              <w:autoSpaceDN w:val="0"/>
              <w:adjustRightInd w:val="0"/>
              <w:spacing w:line="420" w:lineRule="exact"/>
              <w:jc w:val="center"/>
              <w:rPr>
                <w:rFonts w:ascii="宋体" w:hAnsi="宋体" w:cs="黑体"/>
                <w:kern w:val="0"/>
                <w:sz w:val="24"/>
              </w:rPr>
            </w:pPr>
          </w:p>
        </w:tc>
        <w:tc>
          <w:tcPr>
            <w:tcW w:w="1034" w:type="dxa"/>
            <w:vAlign w:val="center"/>
          </w:tcPr>
          <w:p w14:paraId="464AAB31">
            <w:pPr>
              <w:autoSpaceDE w:val="0"/>
              <w:autoSpaceDN w:val="0"/>
              <w:adjustRightInd w:val="0"/>
              <w:spacing w:line="420" w:lineRule="exact"/>
              <w:jc w:val="center"/>
              <w:rPr>
                <w:rFonts w:ascii="宋体" w:hAnsi="宋体" w:cs="黑体"/>
                <w:kern w:val="0"/>
                <w:sz w:val="24"/>
              </w:rPr>
            </w:pPr>
          </w:p>
        </w:tc>
        <w:tc>
          <w:tcPr>
            <w:tcW w:w="1156" w:type="dxa"/>
            <w:vAlign w:val="center"/>
          </w:tcPr>
          <w:p w14:paraId="54728052">
            <w:pPr>
              <w:autoSpaceDE w:val="0"/>
              <w:autoSpaceDN w:val="0"/>
              <w:adjustRightInd w:val="0"/>
              <w:spacing w:line="420" w:lineRule="exact"/>
              <w:jc w:val="center"/>
              <w:rPr>
                <w:rFonts w:ascii="宋体" w:hAnsi="宋体" w:cs="黑体"/>
                <w:kern w:val="0"/>
                <w:sz w:val="24"/>
              </w:rPr>
            </w:pPr>
          </w:p>
        </w:tc>
        <w:tc>
          <w:tcPr>
            <w:tcW w:w="912" w:type="dxa"/>
            <w:vAlign w:val="center"/>
          </w:tcPr>
          <w:p w14:paraId="58E98766">
            <w:pPr>
              <w:autoSpaceDE w:val="0"/>
              <w:autoSpaceDN w:val="0"/>
              <w:adjustRightInd w:val="0"/>
              <w:spacing w:line="420" w:lineRule="exact"/>
              <w:jc w:val="center"/>
              <w:rPr>
                <w:rFonts w:ascii="宋体" w:hAnsi="宋体" w:cs="黑体"/>
                <w:kern w:val="0"/>
                <w:sz w:val="24"/>
              </w:rPr>
            </w:pPr>
          </w:p>
        </w:tc>
        <w:tc>
          <w:tcPr>
            <w:tcW w:w="1324" w:type="dxa"/>
            <w:vAlign w:val="center"/>
          </w:tcPr>
          <w:p w14:paraId="046D02F3">
            <w:pPr>
              <w:autoSpaceDE w:val="0"/>
              <w:autoSpaceDN w:val="0"/>
              <w:adjustRightInd w:val="0"/>
              <w:spacing w:line="420" w:lineRule="exact"/>
              <w:jc w:val="center"/>
              <w:rPr>
                <w:rFonts w:ascii="宋体" w:hAnsi="宋体" w:cs="黑体"/>
                <w:kern w:val="0"/>
                <w:sz w:val="24"/>
              </w:rPr>
            </w:pPr>
          </w:p>
        </w:tc>
        <w:tc>
          <w:tcPr>
            <w:tcW w:w="1399" w:type="dxa"/>
            <w:vAlign w:val="center"/>
          </w:tcPr>
          <w:p w14:paraId="2E22E33B">
            <w:pPr>
              <w:autoSpaceDE w:val="0"/>
              <w:autoSpaceDN w:val="0"/>
              <w:adjustRightInd w:val="0"/>
              <w:spacing w:line="420" w:lineRule="exact"/>
              <w:jc w:val="center"/>
              <w:rPr>
                <w:rFonts w:ascii="宋体" w:hAnsi="宋体" w:cs="黑体"/>
                <w:kern w:val="0"/>
                <w:sz w:val="24"/>
              </w:rPr>
            </w:pPr>
          </w:p>
        </w:tc>
        <w:tc>
          <w:tcPr>
            <w:tcW w:w="900" w:type="dxa"/>
            <w:vAlign w:val="center"/>
          </w:tcPr>
          <w:p w14:paraId="38D315FF">
            <w:pPr>
              <w:autoSpaceDE w:val="0"/>
              <w:autoSpaceDN w:val="0"/>
              <w:adjustRightInd w:val="0"/>
              <w:spacing w:line="420" w:lineRule="exact"/>
              <w:jc w:val="center"/>
              <w:rPr>
                <w:rFonts w:ascii="宋体" w:hAnsi="宋体" w:cs="黑体"/>
                <w:kern w:val="0"/>
                <w:sz w:val="24"/>
              </w:rPr>
            </w:pPr>
          </w:p>
        </w:tc>
      </w:tr>
      <w:tr w14:paraId="003C7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694B154">
            <w:pPr>
              <w:autoSpaceDE w:val="0"/>
              <w:autoSpaceDN w:val="0"/>
              <w:adjustRightInd w:val="0"/>
              <w:spacing w:line="420" w:lineRule="exact"/>
              <w:jc w:val="center"/>
              <w:rPr>
                <w:rFonts w:ascii="宋体" w:hAnsi="宋体" w:cs="黑体"/>
                <w:kern w:val="0"/>
                <w:sz w:val="24"/>
              </w:rPr>
            </w:pPr>
          </w:p>
        </w:tc>
        <w:tc>
          <w:tcPr>
            <w:tcW w:w="1033" w:type="dxa"/>
            <w:vAlign w:val="center"/>
          </w:tcPr>
          <w:p w14:paraId="046D7788">
            <w:pPr>
              <w:autoSpaceDE w:val="0"/>
              <w:autoSpaceDN w:val="0"/>
              <w:adjustRightInd w:val="0"/>
              <w:spacing w:line="420" w:lineRule="exact"/>
              <w:jc w:val="center"/>
              <w:rPr>
                <w:rFonts w:ascii="宋体" w:hAnsi="宋体" w:cs="黑体"/>
                <w:kern w:val="0"/>
                <w:sz w:val="24"/>
              </w:rPr>
            </w:pPr>
          </w:p>
        </w:tc>
        <w:tc>
          <w:tcPr>
            <w:tcW w:w="1034" w:type="dxa"/>
            <w:vAlign w:val="center"/>
          </w:tcPr>
          <w:p w14:paraId="5C693890">
            <w:pPr>
              <w:autoSpaceDE w:val="0"/>
              <w:autoSpaceDN w:val="0"/>
              <w:adjustRightInd w:val="0"/>
              <w:spacing w:line="420" w:lineRule="exact"/>
              <w:jc w:val="center"/>
              <w:rPr>
                <w:rFonts w:ascii="宋体" w:hAnsi="宋体" w:cs="黑体"/>
                <w:kern w:val="0"/>
                <w:sz w:val="24"/>
              </w:rPr>
            </w:pPr>
          </w:p>
        </w:tc>
        <w:tc>
          <w:tcPr>
            <w:tcW w:w="1156" w:type="dxa"/>
            <w:vAlign w:val="center"/>
          </w:tcPr>
          <w:p w14:paraId="1643EE7A">
            <w:pPr>
              <w:autoSpaceDE w:val="0"/>
              <w:autoSpaceDN w:val="0"/>
              <w:adjustRightInd w:val="0"/>
              <w:spacing w:line="420" w:lineRule="exact"/>
              <w:jc w:val="center"/>
              <w:rPr>
                <w:rFonts w:ascii="宋体" w:hAnsi="宋体" w:cs="黑体"/>
                <w:kern w:val="0"/>
                <w:sz w:val="24"/>
              </w:rPr>
            </w:pPr>
          </w:p>
        </w:tc>
        <w:tc>
          <w:tcPr>
            <w:tcW w:w="912" w:type="dxa"/>
            <w:vAlign w:val="center"/>
          </w:tcPr>
          <w:p w14:paraId="25D3B1FB">
            <w:pPr>
              <w:autoSpaceDE w:val="0"/>
              <w:autoSpaceDN w:val="0"/>
              <w:adjustRightInd w:val="0"/>
              <w:spacing w:line="420" w:lineRule="exact"/>
              <w:jc w:val="center"/>
              <w:rPr>
                <w:rFonts w:ascii="宋体" w:hAnsi="宋体" w:cs="黑体"/>
                <w:kern w:val="0"/>
                <w:sz w:val="24"/>
              </w:rPr>
            </w:pPr>
          </w:p>
        </w:tc>
        <w:tc>
          <w:tcPr>
            <w:tcW w:w="1324" w:type="dxa"/>
            <w:vAlign w:val="center"/>
          </w:tcPr>
          <w:p w14:paraId="63DA18A1">
            <w:pPr>
              <w:autoSpaceDE w:val="0"/>
              <w:autoSpaceDN w:val="0"/>
              <w:adjustRightInd w:val="0"/>
              <w:spacing w:line="420" w:lineRule="exact"/>
              <w:jc w:val="center"/>
              <w:rPr>
                <w:rFonts w:ascii="宋体" w:hAnsi="宋体" w:cs="黑体"/>
                <w:kern w:val="0"/>
                <w:sz w:val="24"/>
              </w:rPr>
            </w:pPr>
          </w:p>
        </w:tc>
        <w:tc>
          <w:tcPr>
            <w:tcW w:w="1399" w:type="dxa"/>
            <w:vAlign w:val="center"/>
          </w:tcPr>
          <w:p w14:paraId="6E8EFB91">
            <w:pPr>
              <w:autoSpaceDE w:val="0"/>
              <w:autoSpaceDN w:val="0"/>
              <w:adjustRightInd w:val="0"/>
              <w:spacing w:line="420" w:lineRule="exact"/>
              <w:jc w:val="center"/>
              <w:rPr>
                <w:rFonts w:ascii="宋体" w:hAnsi="宋体" w:cs="黑体"/>
                <w:kern w:val="0"/>
                <w:sz w:val="24"/>
              </w:rPr>
            </w:pPr>
          </w:p>
        </w:tc>
        <w:tc>
          <w:tcPr>
            <w:tcW w:w="900" w:type="dxa"/>
            <w:vAlign w:val="center"/>
          </w:tcPr>
          <w:p w14:paraId="3D2F5EA8">
            <w:pPr>
              <w:autoSpaceDE w:val="0"/>
              <w:autoSpaceDN w:val="0"/>
              <w:adjustRightInd w:val="0"/>
              <w:spacing w:line="420" w:lineRule="exact"/>
              <w:jc w:val="center"/>
              <w:rPr>
                <w:rFonts w:ascii="宋体" w:hAnsi="宋体" w:cs="黑体"/>
                <w:kern w:val="0"/>
                <w:sz w:val="24"/>
              </w:rPr>
            </w:pPr>
          </w:p>
        </w:tc>
      </w:tr>
    </w:tbl>
    <w:p w14:paraId="0E9B9F9B"/>
    <w:p w14:paraId="04E14DD7"/>
    <w:p w14:paraId="32A5DB85"/>
    <w:p w14:paraId="4D39C629"/>
    <w:p w14:paraId="79A73D4C"/>
    <w:p w14:paraId="24CF23D9"/>
    <w:p w14:paraId="0282F8D4"/>
    <w:p w14:paraId="2F6BDB79">
      <w:pPr>
        <w:pStyle w:val="5"/>
        <w:spacing w:before="120" w:after="120" w:line="240" w:lineRule="auto"/>
        <w:rPr>
          <w:rFonts w:ascii="黑体" w:hAnsi="宋体"/>
          <w:sz w:val="24"/>
        </w:rPr>
      </w:pPr>
      <w:r>
        <w:rPr>
          <w:rFonts w:hint="eastAsia"/>
          <w:b w:val="0"/>
          <w:sz w:val="24"/>
          <w:szCs w:val="24"/>
        </w:rPr>
        <w:t>（二）主要人员简历表</w:t>
      </w:r>
    </w:p>
    <w:p w14:paraId="39179092">
      <w:pPr>
        <w:spacing w:line="420" w:lineRule="exact"/>
        <w:rPr>
          <w:rFonts w:ascii="黑体" w:hAnsi="宋体" w:eastAsia="黑体"/>
          <w:szCs w:val="21"/>
        </w:rPr>
      </w:pPr>
      <w:r>
        <w:rPr>
          <w:rFonts w:hint="eastAsia" w:ascii="黑体" w:hAnsi="宋体" w:eastAsia="黑体"/>
          <w:szCs w:val="21"/>
        </w:rPr>
        <w:t>附1：项目经理简历表</w:t>
      </w:r>
    </w:p>
    <w:p w14:paraId="2229AE7F">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7956D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8916525">
            <w:pPr>
              <w:jc w:val="center"/>
              <w:rPr>
                <w:rFonts w:ascii="宋体" w:hAnsi="宋体"/>
                <w:szCs w:val="21"/>
              </w:rPr>
            </w:pPr>
            <w:r>
              <w:rPr>
                <w:rFonts w:hint="eastAsia" w:ascii="宋体" w:hAnsi="宋体"/>
                <w:szCs w:val="21"/>
              </w:rPr>
              <w:t>姓  名</w:t>
            </w:r>
          </w:p>
        </w:tc>
        <w:tc>
          <w:tcPr>
            <w:tcW w:w="1098" w:type="dxa"/>
            <w:vAlign w:val="center"/>
          </w:tcPr>
          <w:p w14:paraId="629FE9ED">
            <w:pPr>
              <w:jc w:val="center"/>
              <w:rPr>
                <w:rFonts w:ascii="宋体" w:hAnsi="宋体"/>
                <w:szCs w:val="21"/>
              </w:rPr>
            </w:pPr>
          </w:p>
        </w:tc>
        <w:tc>
          <w:tcPr>
            <w:tcW w:w="1203" w:type="dxa"/>
            <w:vAlign w:val="center"/>
          </w:tcPr>
          <w:p w14:paraId="09D1700F">
            <w:pPr>
              <w:jc w:val="center"/>
              <w:rPr>
                <w:rFonts w:ascii="宋体" w:hAnsi="宋体"/>
                <w:szCs w:val="21"/>
              </w:rPr>
            </w:pPr>
            <w:r>
              <w:rPr>
                <w:rFonts w:hint="eastAsia" w:ascii="宋体" w:hAnsi="宋体"/>
                <w:szCs w:val="21"/>
              </w:rPr>
              <w:t>年  龄</w:t>
            </w:r>
          </w:p>
        </w:tc>
        <w:tc>
          <w:tcPr>
            <w:tcW w:w="1352" w:type="dxa"/>
            <w:vAlign w:val="center"/>
          </w:tcPr>
          <w:p w14:paraId="4873B6D3">
            <w:pPr>
              <w:jc w:val="center"/>
              <w:rPr>
                <w:rFonts w:ascii="宋体" w:hAnsi="宋体"/>
                <w:szCs w:val="21"/>
              </w:rPr>
            </w:pPr>
          </w:p>
        </w:tc>
        <w:tc>
          <w:tcPr>
            <w:tcW w:w="1954" w:type="dxa"/>
            <w:vAlign w:val="center"/>
          </w:tcPr>
          <w:p w14:paraId="4612ECD6">
            <w:pPr>
              <w:jc w:val="center"/>
              <w:rPr>
                <w:rFonts w:ascii="宋体" w:hAnsi="宋体"/>
                <w:szCs w:val="21"/>
              </w:rPr>
            </w:pPr>
            <w:r>
              <w:rPr>
                <w:rFonts w:hint="eastAsia" w:ascii="宋体" w:hAnsi="宋体"/>
                <w:szCs w:val="21"/>
              </w:rPr>
              <w:t>学历</w:t>
            </w:r>
          </w:p>
        </w:tc>
        <w:tc>
          <w:tcPr>
            <w:tcW w:w="2255" w:type="dxa"/>
            <w:vAlign w:val="center"/>
          </w:tcPr>
          <w:p w14:paraId="30BECADA">
            <w:pPr>
              <w:jc w:val="center"/>
              <w:rPr>
                <w:rFonts w:ascii="宋体" w:hAnsi="宋体"/>
                <w:szCs w:val="21"/>
              </w:rPr>
            </w:pPr>
          </w:p>
        </w:tc>
      </w:tr>
      <w:tr w14:paraId="103250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67BEAB">
            <w:pPr>
              <w:jc w:val="center"/>
              <w:rPr>
                <w:rFonts w:ascii="宋体" w:hAnsi="宋体"/>
                <w:szCs w:val="21"/>
              </w:rPr>
            </w:pPr>
            <w:r>
              <w:rPr>
                <w:rFonts w:hint="eastAsia" w:ascii="宋体" w:hAnsi="宋体"/>
                <w:szCs w:val="21"/>
              </w:rPr>
              <w:t>职  称</w:t>
            </w:r>
          </w:p>
        </w:tc>
        <w:tc>
          <w:tcPr>
            <w:tcW w:w="1098" w:type="dxa"/>
            <w:vAlign w:val="center"/>
          </w:tcPr>
          <w:p w14:paraId="48F02F83">
            <w:pPr>
              <w:jc w:val="center"/>
              <w:rPr>
                <w:rFonts w:ascii="宋体" w:hAnsi="宋体"/>
                <w:szCs w:val="21"/>
              </w:rPr>
            </w:pPr>
          </w:p>
        </w:tc>
        <w:tc>
          <w:tcPr>
            <w:tcW w:w="1203" w:type="dxa"/>
            <w:vAlign w:val="center"/>
          </w:tcPr>
          <w:p w14:paraId="6B678C66">
            <w:pPr>
              <w:jc w:val="center"/>
              <w:rPr>
                <w:rFonts w:ascii="宋体" w:hAnsi="宋体"/>
                <w:szCs w:val="21"/>
              </w:rPr>
            </w:pPr>
            <w:r>
              <w:rPr>
                <w:rFonts w:hint="eastAsia" w:ascii="宋体" w:hAnsi="宋体"/>
                <w:szCs w:val="21"/>
              </w:rPr>
              <w:t>职  务</w:t>
            </w:r>
          </w:p>
        </w:tc>
        <w:tc>
          <w:tcPr>
            <w:tcW w:w="1352" w:type="dxa"/>
            <w:vAlign w:val="center"/>
          </w:tcPr>
          <w:p w14:paraId="20F9FC6C">
            <w:pPr>
              <w:jc w:val="center"/>
              <w:rPr>
                <w:rFonts w:ascii="宋体" w:hAnsi="宋体"/>
                <w:szCs w:val="21"/>
              </w:rPr>
            </w:pPr>
          </w:p>
        </w:tc>
        <w:tc>
          <w:tcPr>
            <w:tcW w:w="1954" w:type="dxa"/>
            <w:vAlign w:val="center"/>
          </w:tcPr>
          <w:p w14:paraId="03B5138C">
            <w:pPr>
              <w:jc w:val="center"/>
              <w:rPr>
                <w:rFonts w:ascii="宋体" w:hAnsi="宋体"/>
                <w:szCs w:val="21"/>
              </w:rPr>
            </w:pPr>
            <w:r>
              <w:rPr>
                <w:rFonts w:hint="eastAsia" w:ascii="宋体" w:hAnsi="宋体"/>
                <w:szCs w:val="21"/>
              </w:rPr>
              <w:t>拟在本工程任职</w:t>
            </w:r>
          </w:p>
        </w:tc>
        <w:tc>
          <w:tcPr>
            <w:tcW w:w="2255" w:type="dxa"/>
            <w:vAlign w:val="center"/>
          </w:tcPr>
          <w:p w14:paraId="2C39B0C0">
            <w:pPr>
              <w:jc w:val="center"/>
              <w:rPr>
                <w:rFonts w:ascii="宋体" w:hAnsi="宋体"/>
                <w:szCs w:val="21"/>
              </w:rPr>
            </w:pPr>
            <w:r>
              <w:rPr>
                <w:rFonts w:hint="eastAsia" w:ascii="宋体" w:hAnsi="宋体"/>
                <w:szCs w:val="21"/>
              </w:rPr>
              <w:t>项目经理</w:t>
            </w:r>
          </w:p>
        </w:tc>
      </w:tr>
      <w:tr w14:paraId="377C9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5C4961D">
            <w:pPr>
              <w:jc w:val="center"/>
              <w:rPr>
                <w:rFonts w:ascii="宋体" w:hAnsi="宋体"/>
                <w:szCs w:val="21"/>
              </w:rPr>
            </w:pPr>
            <w:r>
              <w:rPr>
                <w:rFonts w:hint="eastAsia" w:ascii="宋体" w:hAnsi="宋体"/>
                <w:szCs w:val="21"/>
              </w:rPr>
              <w:t>注册建造师执业资格等级</w:t>
            </w:r>
          </w:p>
        </w:tc>
        <w:tc>
          <w:tcPr>
            <w:tcW w:w="1352" w:type="dxa"/>
            <w:vAlign w:val="center"/>
          </w:tcPr>
          <w:p w14:paraId="201DB587">
            <w:pPr>
              <w:jc w:val="center"/>
              <w:rPr>
                <w:rFonts w:ascii="宋体" w:hAnsi="宋体"/>
                <w:szCs w:val="21"/>
              </w:rPr>
            </w:pPr>
            <w:r>
              <w:rPr>
                <w:rFonts w:hint="eastAsia" w:ascii="宋体" w:hAnsi="宋体"/>
                <w:szCs w:val="21"/>
              </w:rPr>
              <w:t xml:space="preserve">      级</w:t>
            </w:r>
          </w:p>
        </w:tc>
        <w:tc>
          <w:tcPr>
            <w:tcW w:w="1954" w:type="dxa"/>
            <w:vAlign w:val="center"/>
          </w:tcPr>
          <w:p w14:paraId="081F2790">
            <w:pPr>
              <w:jc w:val="center"/>
              <w:rPr>
                <w:rFonts w:ascii="宋体" w:hAnsi="宋体"/>
                <w:szCs w:val="21"/>
              </w:rPr>
            </w:pPr>
            <w:r>
              <w:rPr>
                <w:rFonts w:hint="eastAsia" w:ascii="宋体" w:hAnsi="宋体"/>
                <w:szCs w:val="21"/>
              </w:rPr>
              <w:t>建造师专业</w:t>
            </w:r>
          </w:p>
        </w:tc>
        <w:tc>
          <w:tcPr>
            <w:tcW w:w="2255" w:type="dxa"/>
            <w:vAlign w:val="center"/>
          </w:tcPr>
          <w:p w14:paraId="09102107">
            <w:pPr>
              <w:jc w:val="center"/>
              <w:rPr>
                <w:rFonts w:ascii="宋体" w:hAnsi="宋体"/>
                <w:szCs w:val="21"/>
              </w:rPr>
            </w:pPr>
          </w:p>
        </w:tc>
      </w:tr>
      <w:tr w14:paraId="0EEA12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EED662A">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287ACF78">
            <w:pPr>
              <w:jc w:val="center"/>
              <w:rPr>
                <w:rFonts w:ascii="宋体" w:hAnsi="宋体"/>
                <w:szCs w:val="21"/>
              </w:rPr>
            </w:pPr>
          </w:p>
        </w:tc>
      </w:tr>
      <w:tr w14:paraId="7B5F8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E830A1F">
            <w:pPr>
              <w:jc w:val="center"/>
              <w:rPr>
                <w:rFonts w:ascii="宋体" w:hAnsi="宋体"/>
                <w:szCs w:val="21"/>
              </w:rPr>
            </w:pPr>
            <w:r>
              <w:rPr>
                <w:rFonts w:hint="eastAsia" w:ascii="宋体" w:hAnsi="宋体"/>
                <w:szCs w:val="21"/>
              </w:rPr>
              <w:t>毕业学校</w:t>
            </w:r>
          </w:p>
        </w:tc>
        <w:tc>
          <w:tcPr>
            <w:tcW w:w="7862" w:type="dxa"/>
            <w:gridSpan w:val="5"/>
            <w:vAlign w:val="center"/>
          </w:tcPr>
          <w:p w14:paraId="71B52750">
            <w:pPr>
              <w:ind w:firstLine="840" w:firstLineChars="400"/>
              <w:rPr>
                <w:rFonts w:ascii="宋体" w:hAnsi="宋体"/>
                <w:szCs w:val="21"/>
              </w:rPr>
            </w:pPr>
            <w:r>
              <w:rPr>
                <w:rFonts w:hint="eastAsia" w:ascii="宋体" w:hAnsi="宋体"/>
                <w:szCs w:val="21"/>
              </w:rPr>
              <w:t>年毕业于                  学校            专业</w:t>
            </w:r>
          </w:p>
        </w:tc>
      </w:tr>
      <w:tr w14:paraId="3778E8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C64EC05">
            <w:pPr>
              <w:jc w:val="center"/>
              <w:rPr>
                <w:rFonts w:ascii="宋体" w:hAnsi="宋体"/>
                <w:szCs w:val="21"/>
              </w:rPr>
            </w:pPr>
            <w:r>
              <w:rPr>
                <w:rFonts w:hint="eastAsia" w:ascii="宋体" w:hAnsi="宋体"/>
                <w:szCs w:val="21"/>
              </w:rPr>
              <w:t>主要工作经历</w:t>
            </w:r>
          </w:p>
        </w:tc>
      </w:tr>
      <w:tr w14:paraId="41361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B3EAFFC">
            <w:pPr>
              <w:jc w:val="center"/>
              <w:rPr>
                <w:rFonts w:ascii="宋体" w:hAnsi="宋体"/>
                <w:szCs w:val="21"/>
              </w:rPr>
            </w:pPr>
            <w:r>
              <w:rPr>
                <w:rFonts w:hint="eastAsia" w:ascii="宋体" w:hAnsi="宋体"/>
                <w:szCs w:val="21"/>
              </w:rPr>
              <w:t>时  间</w:t>
            </w:r>
          </w:p>
        </w:tc>
        <w:tc>
          <w:tcPr>
            <w:tcW w:w="3653" w:type="dxa"/>
            <w:gridSpan w:val="3"/>
            <w:vAlign w:val="center"/>
          </w:tcPr>
          <w:p w14:paraId="6CDB6A8B">
            <w:pPr>
              <w:jc w:val="center"/>
              <w:rPr>
                <w:rFonts w:ascii="宋体" w:hAnsi="宋体"/>
                <w:szCs w:val="21"/>
              </w:rPr>
            </w:pPr>
            <w:r>
              <w:rPr>
                <w:rFonts w:hint="eastAsia" w:ascii="宋体" w:hAnsi="宋体"/>
                <w:szCs w:val="21"/>
              </w:rPr>
              <w:t>参加过的类似项目名称</w:t>
            </w:r>
          </w:p>
        </w:tc>
        <w:tc>
          <w:tcPr>
            <w:tcW w:w="1954" w:type="dxa"/>
            <w:vAlign w:val="center"/>
          </w:tcPr>
          <w:p w14:paraId="10A26C15">
            <w:pPr>
              <w:jc w:val="center"/>
              <w:rPr>
                <w:rFonts w:ascii="宋体" w:hAnsi="宋体"/>
                <w:szCs w:val="21"/>
              </w:rPr>
            </w:pPr>
            <w:r>
              <w:rPr>
                <w:rFonts w:hint="eastAsia" w:ascii="宋体" w:hAnsi="宋体"/>
                <w:szCs w:val="21"/>
              </w:rPr>
              <w:t>工程概况说明</w:t>
            </w:r>
          </w:p>
        </w:tc>
        <w:tc>
          <w:tcPr>
            <w:tcW w:w="2255" w:type="dxa"/>
            <w:vAlign w:val="center"/>
          </w:tcPr>
          <w:p w14:paraId="2EAB6354">
            <w:pPr>
              <w:jc w:val="center"/>
              <w:rPr>
                <w:rFonts w:ascii="宋体" w:hAnsi="宋体"/>
                <w:szCs w:val="21"/>
              </w:rPr>
            </w:pPr>
            <w:r>
              <w:rPr>
                <w:rFonts w:hint="eastAsia" w:ascii="宋体" w:hAnsi="宋体"/>
                <w:szCs w:val="21"/>
              </w:rPr>
              <w:t>发包人及联系电话</w:t>
            </w:r>
          </w:p>
        </w:tc>
      </w:tr>
      <w:tr w14:paraId="6E9F4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4DCC9A">
            <w:pPr>
              <w:jc w:val="center"/>
              <w:rPr>
                <w:rFonts w:ascii="宋体" w:hAnsi="宋体"/>
                <w:szCs w:val="21"/>
              </w:rPr>
            </w:pPr>
          </w:p>
        </w:tc>
        <w:tc>
          <w:tcPr>
            <w:tcW w:w="3653" w:type="dxa"/>
            <w:gridSpan w:val="3"/>
            <w:vAlign w:val="center"/>
          </w:tcPr>
          <w:p w14:paraId="578FB6B4">
            <w:pPr>
              <w:jc w:val="center"/>
              <w:rPr>
                <w:rFonts w:ascii="宋体" w:hAnsi="宋体"/>
                <w:szCs w:val="21"/>
              </w:rPr>
            </w:pPr>
          </w:p>
        </w:tc>
        <w:tc>
          <w:tcPr>
            <w:tcW w:w="1954" w:type="dxa"/>
            <w:vAlign w:val="center"/>
          </w:tcPr>
          <w:p w14:paraId="49801500">
            <w:pPr>
              <w:jc w:val="center"/>
              <w:rPr>
                <w:rFonts w:ascii="宋体" w:hAnsi="宋体"/>
                <w:szCs w:val="21"/>
              </w:rPr>
            </w:pPr>
          </w:p>
        </w:tc>
        <w:tc>
          <w:tcPr>
            <w:tcW w:w="2255" w:type="dxa"/>
            <w:vAlign w:val="center"/>
          </w:tcPr>
          <w:p w14:paraId="5C0F8E1B">
            <w:pPr>
              <w:jc w:val="center"/>
              <w:rPr>
                <w:rFonts w:ascii="宋体" w:hAnsi="宋体"/>
                <w:szCs w:val="21"/>
              </w:rPr>
            </w:pPr>
          </w:p>
        </w:tc>
      </w:tr>
      <w:tr w14:paraId="3FEA9B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D70AE9E">
            <w:pPr>
              <w:jc w:val="center"/>
              <w:rPr>
                <w:rFonts w:ascii="宋体" w:hAnsi="宋体"/>
                <w:szCs w:val="21"/>
              </w:rPr>
            </w:pPr>
          </w:p>
        </w:tc>
        <w:tc>
          <w:tcPr>
            <w:tcW w:w="3653" w:type="dxa"/>
            <w:gridSpan w:val="3"/>
            <w:vAlign w:val="center"/>
          </w:tcPr>
          <w:p w14:paraId="3D68C446">
            <w:pPr>
              <w:jc w:val="center"/>
              <w:rPr>
                <w:rFonts w:ascii="宋体" w:hAnsi="宋体"/>
                <w:szCs w:val="21"/>
              </w:rPr>
            </w:pPr>
          </w:p>
        </w:tc>
        <w:tc>
          <w:tcPr>
            <w:tcW w:w="1954" w:type="dxa"/>
            <w:vAlign w:val="center"/>
          </w:tcPr>
          <w:p w14:paraId="1BC4DB93">
            <w:pPr>
              <w:jc w:val="center"/>
              <w:rPr>
                <w:rFonts w:ascii="宋体" w:hAnsi="宋体"/>
                <w:szCs w:val="21"/>
              </w:rPr>
            </w:pPr>
          </w:p>
        </w:tc>
        <w:tc>
          <w:tcPr>
            <w:tcW w:w="2255" w:type="dxa"/>
            <w:vAlign w:val="center"/>
          </w:tcPr>
          <w:p w14:paraId="07D4D5C4">
            <w:pPr>
              <w:jc w:val="center"/>
              <w:rPr>
                <w:rFonts w:ascii="宋体" w:hAnsi="宋体"/>
                <w:szCs w:val="21"/>
              </w:rPr>
            </w:pPr>
          </w:p>
        </w:tc>
      </w:tr>
      <w:tr w14:paraId="10DA2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58A0E8">
            <w:pPr>
              <w:jc w:val="center"/>
              <w:rPr>
                <w:rFonts w:ascii="宋体" w:hAnsi="宋体"/>
                <w:szCs w:val="21"/>
              </w:rPr>
            </w:pPr>
          </w:p>
        </w:tc>
        <w:tc>
          <w:tcPr>
            <w:tcW w:w="3653" w:type="dxa"/>
            <w:gridSpan w:val="3"/>
            <w:vAlign w:val="center"/>
          </w:tcPr>
          <w:p w14:paraId="0D67DBCD">
            <w:pPr>
              <w:jc w:val="center"/>
              <w:rPr>
                <w:rFonts w:ascii="宋体" w:hAnsi="宋体"/>
                <w:szCs w:val="21"/>
              </w:rPr>
            </w:pPr>
          </w:p>
        </w:tc>
        <w:tc>
          <w:tcPr>
            <w:tcW w:w="1954" w:type="dxa"/>
            <w:vAlign w:val="center"/>
          </w:tcPr>
          <w:p w14:paraId="427E82DA">
            <w:pPr>
              <w:jc w:val="center"/>
              <w:rPr>
                <w:rFonts w:ascii="宋体" w:hAnsi="宋体"/>
                <w:szCs w:val="21"/>
              </w:rPr>
            </w:pPr>
          </w:p>
        </w:tc>
        <w:tc>
          <w:tcPr>
            <w:tcW w:w="2255" w:type="dxa"/>
            <w:vAlign w:val="center"/>
          </w:tcPr>
          <w:p w14:paraId="39627335">
            <w:pPr>
              <w:jc w:val="center"/>
              <w:rPr>
                <w:rFonts w:ascii="宋体" w:hAnsi="宋体"/>
                <w:szCs w:val="21"/>
              </w:rPr>
            </w:pPr>
          </w:p>
        </w:tc>
      </w:tr>
      <w:tr w14:paraId="49CE26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DE603BF">
            <w:pPr>
              <w:jc w:val="center"/>
              <w:rPr>
                <w:rFonts w:ascii="宋体" w:hAnsi="宋体"/>
                <w:szCs w:val="21"/>
              </w:rPr>
            </w:pPr>
          </w:p>
        </w:tc>
        <w:tc>
          <w:tcPr>
            <w:tcW w:w="3653" w:type="dxa"/>
            <w:gridSpan w:val="3"/>
            <w:vAlign w:val="center"/>
          </w:tcPr>
          <w:p w14:paraId="62C3A0F4">
            <w:pPr>
              <w:jc w:val="center"/>
              <w:rPr>
                <w:rFonts w:ascii="宋体" w:hAnsi="宋体"/>
                <w:szCs w:val="21"/>
              </w:rPr>
            </w:pPr>
          </w:p>
        </w:tc>
        <w:tc>
          <w:tcPr>
            <w:tcW w:w="1954" w:type="dxa"/>
            <w:vAlign w:val="center"/>
          </w:tcPr>
          <w:p w14:paraId="45DB92DB">
            <w:pPr>
              <w:jc w:val="center"/>
              <w:rPr>
                <w:rFonts w:ascii="宋体" w:hAnsi="宋体"/>
                <w:szCs w:val="21"/>
              </w:rPr>
            </w:pPr>
          </w:p>
        </w:tc>
        <w:tc>
          <w:tcPr>
            <w:tcW w:w="2255" w:type="dxa"/>
            <w:vAlign w:val="center"/>
          </w:tcPr>
          <w:p w14:paraId="1A95A31C">
            <w:pPr>
              <w:jc w:val="center"/>
              <w:rPr>
                <w:rFonts w:ascii="宋体" w:hAnsi="宋体"/>
                <w:szCs w:val="21"/>
              </w:rPr>
            </w:pPr>
          </w:p>
        </w:tc>
      </w:tr>
      <w:tr w14:paraId="521698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39C0FF">
            <w:pPr>
              <w:jc w:val="center"/>
              <w:rPr>
                <w:rFonts w:ascii="宋体" w:hAnsi="宋体"/>
                <w:szCs w:val="21"/>
              </w:rPr>
            </w:pPr>
          </w:p>
        </w:tc>
        <w:tc>
          <w:tcPr>
            <w:tcW w:w="3653" w:type="dxa"/>
            <w:gridSpan w:val="3"/>
            <w:vAlign w:val="center"/>
          </w:tcPr>
          <w:p w14:paraId="44356E17">
            <w:pPr>
              <w:jc w:val="center"/>
              <w:rPr>
                <w:rFonts w:ascii="宋体" w:hAnsi="宋体"/>
                <w:szCs w:val="21"/>
              </w:rPr>
            </w:pPr>
          </w:p>
        </w:tc>
        <w:tc>
          <w:tcPr>
            <w:tcW w:w="1954" w:type="dxa"/>
            <w:vAlign w:val="center"/>
          </w:tcPr>
          <w:p w14:paraId="611564FC">
            <w:pPr>
              <w:jc w:val="center"/>
              <w:rPr>
                <w:rFonts w:ascii="宋体" w:hAnsi="宋体"/>
                <w:szCs w:val="21"/>
              </w:rPr>
            </w:pPr>
          </w:p>
        </w:tc>
        <w:tc>
          <w:tcPr>
            <w:tcW w:w="2255" w:type="dxa"/>
            <w:vAlign w:val="center"/>
          </w:tcPr>
          <w:p w14:paraId="15AAE431">
            <w:pPr>
              <w:jc w:val="center"/>
              <w:rPr>
                <w:rFonts w:ascii="宋体" w:hAnsi="宋体"/>
                <w:szCs w:val="21"/>
              </w:rPr>
            </w:pPr>
          </w:p>
        </w:tc>
      </w:tr>
      <w:tr w14:paraId="332DCC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B17FA9D">
            <w:pPr>
              <w:jc w:val="center"/>
              <w:rPr>
                <w:rFonts w:ascii="宋体" w:hAnsi="宋体"/>
                <w:szCs w:val="21"/>
              </w:rPr>
            </w:pPr>
          </w:p>
        </w:tc>
        <w:tc>
          <w:tcPr>
            <w:tcW w:w="3653" w:type="dxa"/>
            <w:gridSpan w:val="3"/>
            <w:vAlign w:val="center"/>
          </w:tcPr>
          <w:p w14:paraId="450D484C">
            <w:pPr>
              <w:jc w:val="center"/>
              <w:rPr>
                <w:rFonts w:ascii="宋体" w:hAnsi="宋体"/>
                <w:szCs w:val="21"/>
              </w:rPr>
            </w:pPr>
          </w:p>
        </w:tc>
        <w:tc>
          <w:tcPr>
            <w:tcW w:w="1954" w:type="dxa"/>
            <w:vAlign w:val="center"/>
          </w:tcPr>
          <w:p w14:paraId="1F3D228B">
            <w:pPr>
              <w:jc w:val="center"/>
              <w:rPr>
                <w:rFonts w:ascii="宋体" w:hAnsi="宋体"/>
                <w:szCs w:val="21"/>
              </w:rPr>
            </w:pPr>
          </w:p>
        </w:tc>
        <w:tc>
          <w:tcPr>
            <w:tcW w:w="2255" w:type="dxa"/>
            <w:vAlign w:val="center"/>
          </w:tcPr>
          <w:p w14:paraId="4F8E66D3">
            <w:pPr>
              <w:jc w:val="center"/>
              <w:rPr>
                <w:rFonts w:ascii="宋体" w:hAnsi="宋体"/>
                <w:szCs w:val="21"/>
              </w:rPr>
            </w:pPr>
          </w:p>
        </w:tc>
      </w:tr>
      <w:tr w14:paraId="2B0EF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BFFEDB0">
            <w:pPr>
              <w:jc w:val="center"/>
              <w:rPr>
                <w:rFonts w:ascii="宋体" w:hAnsi="宋体"/>
                <w:szCs w:val="21"/>
              </w:rPr>
            </w:pPr>
          </w:p>
        </w:tc>
        <w:tc>
          <w:tcPr>
            <w:tcW w:w="3653" w:type="dxa"/>
            <w:gridSpan w:val="3"/>
            <w:vAlign w:val="center"/>
          </w:tcPr>
          <w:p w14:paraId="4F535915">
            <w:pPr>
              <w:jc w:val="center"/>
              <w:rPr>
                <w:rFonts w:ascii="宋体" w:hAnsi="宋体"/>
                <w:szCs w:val="21"/>
              </w:rPr>
            </w:pPr>
          </w:p>
        </w:tc>
        <w:tc>
          <w:tcPr>
            <w:tcW w:w="1954" w:type="dxa"/>
            <w:vAlign w:val="center"/>
          </w:tcPr>
          <w:p w14:paraId="722EDF8F">
            <w:pPr>
              <w:jc w:val="center"/>
              <w:rPr>
                <w:rFonts w:ascii="宋体" w:hAnsi="宋体"/>
                <w:szCs w:val="21"/>
              </w:rPr>
            </w:pPr>
          </w:p>
        </w:tc>
        <w:tc>
          <w:tcPr>
            <w:tcW w:w="2255" w:type="dxa"/>
            <w:vAlign w:val="center"/>
          </w:tcPr>
          <w:p w14:paraId="65214B31">
            <w:pPr>
              <w:jc w:val="center"/>
              <w:rPr>
                <w:rFonts w:ascii="宋体" w:hAnsi="宋体"/>
                <w:szCs w:val="21"/>
              </w:rPr>
            </w:pPr>
          </w:p>
        </w:tc>
      </w:tr>
      <w:tr w14:paraId="7BA072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BF6">
            <w:pPr>
              <w:jc w:val="center"/>
              <w:rPr>
                <w:rFonts w:ascii="宋体" w:hAnsi="宋体"/>
                <w:szCs w:val="21"/>
              </w:rPr>
            </w:pPr>
          </w:p>
        </w:tc>
        <w:tc>
          <w:tcPr>
            <w:tcW w:w="3653" w:type="dxa"/>
            <w:gridSpan w:val="3"/>
            <w:vAlign w:val="center"/>
          </w:tcPr>
          <w:p w14:paraId="5E7A6238">
            <w:pPr>
              <w:jc w:val="center"/>
              <w:rPr>
                <w:rFonts w:ascii="宋体" w:hAnsi="宋体"/>
                <w:szCs w:val="21"/>
              </w:rPr>
            </w:pPr>
          </w:p>
        </w:tc>
        <w:tc>
          <w:tcPr>
            <w:tcW w:w="1954" w:type="dxa"/>
            <w:vAlign w:val="center"/>
          </w:tcPr>
          <w:p w14:paraId="69731526">
            <w:pPr>
              <w:jc w:val="center"/>
              <w:rPr>
                <w:rFonts w:ascii="宋体" w:hAnsi="宋体"/>
                <w:szCs w:val="21"/>
              </w:rPr>
            </w:pPr>
          </w:p>
        </w:tc>
        <w:tc>
          <w:tcPr>
            <w:tcW w:w="2255" w:type="dxa"/>
            <w:vAlign w:val="center"/>
          </w:tcPr>
          <w:p w14:paraId="055D4406">
            <w:pPr>
              <w:jc w:val="center"/>
              <w:rPr>
                <w:rFonts w:ascii="宋体" w:hAnsi="宋体"/>
                <w:szCs w:val="21"/>
              </w:rPr>
            </w:pPr>
          </w:p>
        </w:tc>
      </w:tr>
      <w:tr w14:paraId="70F65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F5B906B">
            <w:pPr>
              <w:jc w:val="center"/>
              <w:rPr>
                <w:rFonts w:ascii="宋体" w:hAnsi="宋体"/>
                <w:szCs w:val="21"/>
              </w:rPr>
            </w:pPr>
          </w:p>
        </w:tc>
        <w:tc>
          <w:tcPr>
            <w:tcW w:w="3653" w:type="dxa"/>
            <w:gridSpan w:val="3"/>
            <w:vAlign w:val="center"/>
          </w:tcPr>
          <w:p w14:paraId="179D18F1">
            <w:pPr>
              <w:jc w:val="center"/>
              <w:rPr>
                <w:rFonts w:ascii="宋体" w:hAnsi="宋体"/>
                <w:szCs w:val="21"/>
              </w:rPr>
            </w:pPr>
          </w:p>
        </w:tc>
        <w:tc>
          <w:tcPr>
            <w:tcW w:w="1954" w:type="dxa"/>
            <w:vAlign w:val="center"/>
          </w:tcPr>
          <w:p w14:paraId="60985CE2">
            <w:pPr>
              <w:jc w:val="center"/>
              <w:rPr>
                <w:rFonts w:ascii="宋体" w:hAnsi="宋体"/>
                <w:szCs w:val="21"/>
              </w:rPr>
            </w:pPr>
          </w:p>
        </w:tc>
        <w:tc>
          <w:tcPr>
            <w:tcW w:w="2255" w:type="dxa"/>
            <w:vAlign w:val="center"/>
          </w:tcPr>
          <w:p w14:paraId="3A2EBC96">
            <w:pPr>
              <w:jc w:val="center"/>
              <w:rPr>
                <w:rFonts w:ascii="宋体" w:hAnsi="宋体"/>
                <w:szCs w:val="21"/>
              </w:rPr>
            </w:pPr>
          </w:p>
        </w:tc>
      </w:tr>
      <w:tr w14:paraId="3AF0C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E5CDD2">
            <w:pPr>
              <w:jc w:val="center"/>
              <w:rPr>
                <w:rFonts w:ascii="宋体" w:hAnsi="宋体"/>
                <w:szCs w:val="21"/>
              </w:rPr>
            </w:pPr>
          </w:p>
        </w:tc>
        <w:tc>
          <w:tcPr>
            <w:tcW w:w="3653" w:type="dxa"/>
            <w:gridSpan w:val="3"/>
            <w:vAlign w:val="center"/>
          </w:tcPr>
          <w:p w14:paraId="248F57AB">
            <w:pPr>
              <w:jc w:val="center"/>
              <w:rPr>
                <w:rFonts w:ascii="宋体" w:hAnsi="宋体"/>
                <w:szCs w:val="21"/>
              </w:rPr>
            </w:pPr>
          </w:p>
        </w:tc>
        <w:tc>
          <w:tcPr>
            <w:tcW w:w="1954" w:type="dxa"/>
            <w:vAlign w:val="center"/>
          </w:tcPr>
          <w:p w14:paraId="4453A4D6">
            <w:pPr>
              <w:jc w:val="center"/>
              <w:rPr>
                <w:rFonts w:ascii="宋体" w:hAnsi="宋体"/>
                <w:szCs w:val="21"/>
              </w:rPr>
            </w:pPr>
          </w:p>
        </w:tc>
        <w:tc>
          <w:tcPr>
            <w:tcW w:w="2255" w:type="dxa"/>
            <w:vAlign w:val="center"/>
          </w:tcPr>
          <w:p w14:paraId="45BD83B5">
            <w:pPr>
              <w:jc w:val="center"/>
              <w:rPr>
                <w:rFonts w:ascii="宋体" w:hAnsi="宋体"/>
                <w:szCs w:val="21"/>
              </w:rPr>
            </w:pPr>
          </w:p>
        </w:tc>
      </w:tr>
    </w:tbl>
    <w:p w14:paraId="08337CA4">
      <w:pPr>
        <w:spacing w:line="420" w:lineRule="exact"/>
        <w:rPr>
          <w:rFonts w:ascii="宋体" w:hAnsi="宋体"/>
          <w:szCs w:val="21"/>
        </w:rPr>
      </w:pPr>
    </w:p>
    <w:p w14:paraId="50651267">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365E4F56">
      <w:pPr>
        <w:spacing w:line="420" w:lineRule="exact"/>
        <w:ind w:firstLine="359" w:firstLineChars="171"/>
        <w:rPr>
          <w:rFonts w:ascii="宋体" w:hAnsi="宋体"/>
          <w:szCs w:val="21"/>
        </w:rPr>
      </w:pPr>
    </w:p>
    <w:p w14:paraId="6FD1DF33">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0A3356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0CF2507">
            <w:pPr>
              <w:spacing w:line="420" w:lineRule="exact"/>
              <w:rPr>
                <w:rFonts w:ascii="宋体" w:hAnsi="宋体"/>
                <w:szCs w:val="21"/>
              </w:rPr>
            </w:pPr>
            <w:r>
              <w:rPr>
                <w:rFonts w:hint="eastAsia" w:ascii="宋体" w:hAnsi="宋体"/>
                <w:szCs w:val="21"/>
              </w:rPr>
              <w:t>岗位名称</w:t>
            </w:r>
          </w:p>
        </w:tc>
      </w:tr>
      <w:tr w14:paraId="7301A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FD3A94D">
            <w:pPr>
              <w:spacing w:line="420" w:lineRule="exact"/>
              <w:rPr>
                <w:rFonts w:ascii="宋体" w:hAnsi="宋体"/>
                <w:szCs w:val="21"/>
              </w:rPr>
            </w:pPr>
            <w:r>
              <w:rPr>
                <w:rFonts w:hint="eastAsia" w:ascii="宋体" w:hAnsi="宋体"/>
                <w:szCs w:val="21"/>
              </w:rPr>
              <w:t>姓    名</w:t>
            </w:r>
          </w:p>
        </w:tc>
        <w:tc>
          <w:tcPr>
            <w:tcW w:w="4420" w:type="dxa"/>
          </w:tcPr>
          <w:p w14:paraId="4DD4203A">
            <w:pPr>
              <w:spacing w:line="420" w:lineRule="exact"/>
              <w:rPr>
                <w:rFonts w:ascii="宋体" w:hAnsi="宋体"/>
                <w:szCs w:val="21"/>
              </w:rPr>
            </w:pPr>
            <w:r>
              <w:rPr>
                <w:rFonts w:hint="eastAsia" w:ascii="宋体" w:hAnsi="宋体"/>
                <w:szCs w:val="21"/>
              </w:rPr>
              <w:t>年    龄</w:t>
            </w:r>
          </w:p>
        </w:tc>
      </w:tr>
      <w:tr w14:paraId="52BB6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BAADC96">
            <w:pPr>
              <w:spacing w:line="420" w:lineRule="exact"/>
              <w:rPr>
                <w:rFonts w:ascii="宋体" w:hAnsi="宋体"/>
                <w:szCs w:val="21"/>
              </w:rPr>
            </w:pPr>
            <w:r>
              <w:rPr>
                <w:rFonts w:hint="eastAsia" w:ascii="宋体" w:hAnsi="宋体"/>
                <w:szCs w:val="21"/>
              </w:rPr>
              <w:t>性    别</w:t>
            </w:r>
          </w:p>
        </w:tc>
        <w:tc>
          <w:tcPr>
            <w:tcW w:w="4420" w:type="dxa"/>
          </w:tcPr>
          <w:p w14:paraId="370E1BEC">
            <w:pPr>
              <w:spacing w:line="420" w:lineRule="exact"/>
              <w:rPr>
                <w:rFonts w:ascii="宋体" w:hAnsi="宋体"/>
                <w:szCs w:val="21"/>
              </w:rPr>
            </w:pPr>
            <w:r>
              <w:rPr>
                <w:rFonts w:hint="eastAsia" w:ascii="宋体" w:hAnsi="宋体"/>
                <w:szCs w:val="21"/>
              </w:rPr>
              <w:t>毕业学校</w:t>
            </w:r>
          </w:p>
        </w:tc>
      </w:tr>
      <w:tr w14:paraId="18F59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46F107F">
            <w:pPr>
              <w:spacing w:line="420" w:lineRule="exact"/>
              <w:rPr>
                <w:rFonts w:ascii="宋体" w:hAnsi="宋体"/>
                <w:szCs w:val="21"/>
              </w:rPr>
            </w:pPr>
            <w:r>
              <w:rPr>
                <w:rFonts w:hint="eastAsia" w:ascii="宋体" w:hAnsi="宋体"/>
                <w:szCs w:val="21"/>
              </w:rPr>
              <w:t>学历和专业</w:t>
            </w:r>
          </w:p>
        </w:tc>
        <w:tc>
          <w:tcPr>
            <w:tcW w:w="4420" w:type="dxa"/>
          </w:tcPr>
          <w:p w14:paraId="1EF9B4A2">
            <w:pPr>
              <w:spacing w:line="420" w:lineRule="exact"/>
              <w:rPr>
                <w:rFonts w:ascii="宋体" w:hAnsi="宋体"/>
                <w:szCs w:val="21"/>
              </w:rPr>
            </w:pPr>
            <w:r>
              <w:rPr>
                <w:rFonts w:hint="eastAsia" w:ascii="宋体" w:hAnsi="宋体"/>
                <w:szCs w:val="21"/>
              </w:rPr>
              <w:t>毕业时间</w:t>
            </w:r>
          </w:p>
        </w:tc>
      </w:tr>
      <w:tr w14:paraId="345A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715F0C0">
            <w:pPr>
              <w:spacing w:line="420" w:lineRule="exact"/>
              <w:rPr>
                <w:rFonts w:ascii="宋体" w:hAnsi="宋体"/>
                <w:szCs w:val="21"/>
              </w:rPr>
            </w:pPr>
            <w:r>
              <w:rPr>
                <w:rFonts w:hint="eastAsia" w:ascii="宋体" w:hAnsi="宋体"/>
                <w:szCs w:val="21"/>
              </w:rPr>
              <w:t>拥有的执业资格</w:t>
            </w:r>
          </w:p>
        </w:tc>
        <w:tc>
          <w:tcPr>
            <w:tcW w:w="4420" w:type="dxa"/>
          </w:tcPr>
          <w:p w14:paraId="327D7E02">
            <w:pPr>
              <w:spacing w:line="420" w:lineRule="exact"/>
              <w:rPr>
                <w:rFonts w:ascii="宋体" w:hAnsi="宋体"/>
                <w:szCs w:val="21"/>
              </w:rPr>
            </w:pPr>
            <w:r>
              <w:rPr>
                <w:rFonts w:hint="eastAsia" w:ascii="宋体" w:hAnsi="宋体"/>
                <w:szCs w:val="21"/>
              </w:rPr>
              <w:t>专业职称</w:t>
            </w:r>
          </w:p>
        </w:tc>
      </w:tr>
      <w:tr w14:paraId="1A7D87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74702C9">
            <w:pPr>
              <w:spacing w:line="420" w:lineRule="exact"/>
              <w:rPr>
                <w:rFonts w:ascii="宋体" w:hAnsi="宋体"/>
                <w:szCs w:val="21"/>
              </w:rPr>
            </w:pPr>
            <w:r>
              <w:rPr>
                <w:rFonts w:hint="eastAsia" w:ascii="宋体" w:hAnsi="宋体"/>
                <w:szCs w:val="21"/>
              </w:rPr>
              <w:t>执业资格证书编号</w:t>
            </w:r>
          </w:p>
        </w:tc>
        <w:tc>
          <w:tcPr>
            <w:tcW w:w="4420" w:type="dxa"/>
          </w:tcPr>
          <w:p w14:paraId="1EDD1327">
            <w:pPr>
              <w:spacing w:line="420" w:lineRule="exact"/>
              <w:rPr>
                <w:rFonts w:ascii="宋体" w:hAnsi="宋体"/>
                <w:szCs w:val="21"/>
              </w:rPr>
            </w:pPr>
            <w:r>
              <w:rPr>
                <w:rFonts w:hint="eastAsia" w:ascii="宋体" w:hAnsi="宋体"/>
                <w:szCs w:val="21"/>
              </w:rPr>
              <w:t>工作年限</w:t>
            </w:r>
          </w:p>
        </w:tc>
      </w:tr>
      <w:tr w14:paraId="35CAEA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B1B07EA">
            <w:pPr>
              <w:rPr>
                <w:rFonts w:ascii="宋体" w:hAnsi="宋体"/>
                <w:szCs w:val="21"/>
              </w:rPr>
            </w:pPr>
            <w:r>
              <w:rPr>
                <w:rFonts w:hint="eastAsia" w:ascii="宋体" w:hAnsi="宋体"/>
                <w:szCs w:val="21"/>
              </w:rPr>
              <w:t>主</w:t>
            </w:r>
          </w:p>
          <w:p w14:paraId="22C5B2A7">
            <w:pPr>
              <w:rPr>
                <w:rFonts w:ascii="宋体" w:hAnsi="宋体"/>
                <w:szCs w:val="21"/>
              </w:rPr>
            </w:pPr>
            <w:r>
              <w:rPr>
                <w:rFonts w:hint="eastAsia" w:ascii="宋体" w:hAnsi="宋体"/>
                <w:szCs w:val="21"/>
              </w:rPr>
              <w:t>要</w:t>
            </w:r>
          </w:p>
          <w:p w14:paraId="0EECBCE3">
            <w:pPr>
              <w:rPr>
                <w:rFonts w:ascii="宋体" w:hAnsi="宋体"/>
                <w:szCs w:val="21"/>
              </w:rPr>
            </w:pPr>
            <w:r>
              <w:rPr>
                <w:rFonts w:hint="eastAsia" w:ascii="宋体" w:hAnsi="宋体"/>
                <w:szCs w:val="21"/>
              </w:rPr>
              <w:t>工</w:t>
            </w:r>
          </w:p>
          <w:p w14:paraId="2BA017C4">
            <w:pPr>
              <w:rPr>
                <w:rFonts w:ascii="宋体" w:hAnsi="宋体"/>
                <w:szCs w:val="21"/>
              </w:rPr>
            </w:pPr>
            <w:r>
              <w:rPr>
                <w:rFonts w:hint="eastAsia" w:ascii="宋体" w:hAnsi="宋体"/>
                <w:szCs w:val="21"/>
              </w:rPr>
              <w:t>作</w:t>
            </w:r>
          </w:p>
          <w:p w14:paraId="328B3941">
            <w:pPr>
              <w:rPr>
                <w:rFonts w:ascii="宋体" w:hAnsi="宋体"/>
                <w:szCs w:val="21"/>
              </w:rPr>
            </w:pPr>
            <w:r>
              <w:rPr>
                <w:rFonts w:hint="eastAsia" w:ascii="宋体" w:hAnsi="宋体"/>
                <w:szCs w:val="21"/>
              </w:rPr>
              <w:t>业</w:t>
            </w:r>
          </w:p>
          <w:p w14:paraId="1617BABC">
            <w:pPr>
              <w:rPr>
                <w:rFonts w:ascii="宋体" w:hAnsi="宋体"/>
                <w:szCs w:val="21"/>
              </w:rPr>
            </w:pPr>
            <w:r>
              <w:rPr>
                <w:rFonts w:hint="eastAsia" w:ascii="宋体" w:hAnsi="宋体"/>
                <w:szCs w:val="21"/>
              </w:rPr>
              <w:t>绩</w:t>
            </w:r>
          </w:p>
          <w:p w14:paraId="0B5DA189">
            <w:pPr>
              <w:rPr>
                <w:rFonts w:ascii="宋体" w:hAnsi="宋体"/>
                <w:szCs w:val="21"/>
              </w:rPr>
            </w:pPr>
            <w:r>
              <w:rPr>
                <w:rFonts w:hint="eastAsia" w:ascii="宋体" w:hAnsi="宋体"/>
                <w:szCs w:val="21"/>
              </w:rPr>
              <w:t>及</w:t>
            </w:r>
          </w:p>
          <w:p w14:paraId="45178AA5">
            <w:pPr>
              <w:rPr>
                <w:rFonts w:ascii="宋体" w:hAnsi="宋体"/>
                <w:szCs w:val="21"/>
              </w:rPr>
            </w:pPr>
            <w:r>
              <w:rPr>
                <w:rFonts w:hint="eastAsia" w:ascii="宋体" w:hAnsi="宋体"/>
                <w:szCs w:val="21"/>
              </w:rPr>
              <w:t>担</w:t>
            </w:r>
          </w:p>
          <w:p w14:paraId="12D1E6F4">
            <w:pPr>
              <w:rPr>
                <w:rFonts w:ascii="宋体" w:hAnsi="宋体"/>
                <w:szCs w:val="21"/>
              </w:rPr>
            </w:pPr>
            <w:r>
              <w:rPr>
                <w:rFonts w:hint="eastAsia" w:ascii="宋体" w:hAnsi="宋体"/>
                <w:szCs w:val="21"/>
              </w:rPr>
              <w:t>任</w:t>
            </w:r>
          </w:p>
          <w:p w14:paraId="7BBDAB3D">
            <w:pPr>
              <w:rPr>
                <w:rFonts w:ascii="宋体" w:hAnsi="宋体"/>
                <w:szCs w:val="21"/>
              </w:rPr>
            </w:pPr>
            <w:r>
              <w:rPr>
                <w:rFonts w:hint="eastAsia" w:ascii="宋体" w:hAnsi="宋体"/>
                <w:szCs w:val="21"/>
              </w:rPr>
              <w:t>的</w:t>
            </w:r>
          </w:p>
          <w:p w14:paraId="7EA93DC6">
            <w:pPr>
              <w:rPr>
                <w:rFonts w:ascii="宋体" w:hAnsi="宋体"/>
                <w:szCs w:val="21"/>
              </w:rPr>
            </w:pPr>
            <w:r>
              <w:rPr>
                <w:rFonts w:hint="eastAsia" w:ascii="宋体" w:hAnsi="宋体"/>
                <w:szCs w:val="21"/>
              </w:rPr>
              <w:t>主</w:t>
            </w:r>
          </w:p>
          <w:p w14:paraId="27AF419F">
            <w:pPr>
              <w:rPr>
                <w:rFonts w:ascii="宋体" w:hAnsi="宋体"/>
                <w:szCs w:val="21"/>
              </w:rPr>
            </w:pPr>
            <w:r>
              <w:rPr>
                <w:rFonts w:hint="eastAsia" w:ascii="宋体" w:hAnsi="宋体"/>
                <w:szCs w:val="21"/>
              </w:rPr>
              <w:t>要</w:t>
            </w:r>
          </w:p>
          <w:p w14:paraId="6480027B">
            <w:pPr>
              <w:rPr>
                <w:rFonts w:ascii="宋体" w:hAnsi="宋体"/>
                <w:szCs w:val="21"/>
              </w:rPr>
            </w:pPr>
            <w:r>
              <w:rPr>
                <w:rFonts w:hint="eastAsia" w:ascii="宋体" w:hAnsi="宋体"/>
                <w:szCs w:val="21"/>
              </w:rPr>
              <w:t>工</w:t>
            </w:r>
          </w:p>
          <w:p w14:paraId="60881754">
            <w:pPr>
              <w:rPr>
                <w:rFonts w:ascii="宋体" w:hAnsi="宋体"/>
                <w:szCs w:val="21"/>
              </w:rPr>
            </w:pPr>
            <w:r>
              <w:rPr>
                <w:rFonts w:hint="eastAsia" w:ascii="宋体" w:hAnsi="宋体"/>
                <w:szCs w:val="21"/>
              </w:rPr>
              <w:t>作</w:t>
            </w:r>
          </w:p>
        </w:tc>
      </w:tr>
    </w:tbl>
    <w:p w14:paraId="4A0100B2">
      <w:pPr>
        <w:pStyle w:val="36"/>
        <w:ind w:firstLine="210"/>
        <w:sectPr>
          <w:pgSz w:w="11850" w:h="16790"/>
          <w:pgMar w:top="1560" w:right="1180" w:bottom="920" w:left="1580" w:header="0" w:footer="721" w:gutter="0"/>
          <w:cols w:space="720" w:num="1"/>
        </w:sectPr>
      </w:pPr>
    </w:p>
    <w:p w14:paraId="02ED161E">
      <w:pPr>
        <w:pStyle w:val="10"/>
        <w:rPr>
          <w:b/>
          <w:sz w:val="20"/>
        </w:rPr>
      </w:pPr>
      <w:r>
        <w:rPr>
          <w:rFonts w:hint="eastAsia" w:ascii="宋体" w:hAnsi="宋体" w:cs="宋体"/>
          <w:sz w:val="24"/>
        </w:rPr>
        <w:t>格式8</w:t>
      </w:r>
    </w:p>
    <w:p w14:paraId="16F6BC2C">
      <w:pPr>
        <w:spacing w:before="55"/>
        <w:ind w:left="588" w:right="987"/>
        <w:jc w:val="center"/>
        <w:rPr>
          <w:b/>
          <w:sz w:val="32"/>
        </w:rPr>
      </w:pPr>
      <w:r>
        <w:pict>
          <v:group id="Group 2" o:spid="_x0000_s1056" o:spt="203" style="position:absolute;left:0pt;margin-left:-19.1pt;margin-top:33.65pt;height:421.05pt;width:443.75pt;mso-position-horizontal-relative:page;mso-wrap-distance-bottom:0pt;mso-wrap-distance-top:0pt;z-index:-251655168;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5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5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5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6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6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6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6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6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6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6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6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b/>
          <w:sz w:val="32"/>
        </w:rPr>
        <w:t>项目管理机构配备情况辅助说明资料</w:t>
      </w:r>
    </w:p>
    <w:p w14:paraId="4EC87B7B">
      <w:pPr>
        <w:pStyle w:val="10"/>
        <w:spacing w:before="66"/>
        <w:ind w:left="218"/>
      </w:pPr>
      <w:r>
        <w:rPr>
          <w:rFonts w:hint="eastAsia"/>
        </w:rPr>
        <w:t>项目名称：</w:t>
      </w:r>
    </w:p>
    <w:p w14:paraId="70D45948">
      <w:pPr>
        <w:pStyle w:val="10"/>
        <w:spacing w:before="10"/>
        <w:rPr>
          <w:sz w:val="8"/>
        </w:rPr>
      </w:pPr>
    </w:p>
    <w:p w14:paraId="0ACBD80F">
      <w:pPr>
        <w:pStyle w:val="10"/>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3D735AF">
      <w:pPr>
        <w:pStyle w:val="64"/>
        <w:numPr>
          <w:ilvl w:val="0"/>
          <w:numId w:val="4"/>
        </w:numPr>
        <w:spacing w:line="360" w:lineRule="auto"/>
        <w:ind w:firstLineChars="0"/>
      </w:pPr>
      <w:r>
        <w:rPr>
          <w:rFonts w:hint="eastAsia"/>
        </w:rPr>
        <w:t>项目管理机构配备情况说明资料另附（与本投标文件一起装订）</w:t>
      </w:r>
    </w:p>
    <w:p w14:paraId="3A2A5812">
      <w:pPr>
        <w:spacing w:line="360" w:lineRule="auto"/>
        <w:ind w:left="284"/>
        <w:rPr>
          <w:rFonts w:ascii="宋体" w:hAnsi="宋体" w:cs="宋体"/>
          <w:sz w:val="24"/>
        </w:rPr>
      </w:pPr>
    </w:p>
    <w:p w14:paraId="59E0622D">
      <w:pPr>
        <w:spacing w:line="360" w:lineRule="auto"/>
        <w:ind w:left="284"/>
        <w:rPr>
          <w:rFonts w:ascii="宋体" w:hAnsi="宋体" w:cs="宋体"/>
          <w:sz w:val="24"/>
        </w:rPr>
      </w:pPr>
    </w:p>
    <w:p w14:paraId="48528CFB">
      <w:pPr>
        <w:spacing w:line="360" w:lineRule="auto"/>
        <w:ind w:left="284"/>
        <w:rPr>
          <w:rFonts w:ascii="宋体" w:hAnsi="宋体" w:cs="宋体"/>
          <w:sz w:val="24"/>
        </w:rPr>
      </w:pPr>
      <w:r>
        <w:rPr>
          <w:rFonts w:hint="eastAsia" w:ascii="宋体" w:hAnsi="宋体" w:cs="宋体"/>
          <w:sz w:val="24"/>
        </w:rPr>
        <w:t>格式9</w:t>
      </w:r>
    </w:p>
    <w:p w14:paraId="42C3A61A">
      <w:pPr>
        <w:spacing w:line="360" w:lineRule="auto"/>
        <w:ind w:firstLine="1680" w:firstLineChars="700"/>
        <w:rPr>
          <w:rFonts w:ascii="宋体" w:hAnsi="宋体" w:cs="宋体"/>
          <w:kern w:val="1"/>
          <w:sz w:val="24"/>
        </w:rPr>
      </w:pPr>
    </w:p>
    <w:p w14:paraId="3D218E8D">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70A2F704">
      <w:pPr>
        <w:spacing w:line="360" w:lineRule="auto"/>
        <w:jc w:val="center"/>
        <w:rPr>
          <w:rFonts w:ascii="宋体" w:hAnsi="宋体" w:cs="宋体"/>
          <w:b/>
          <w:bCs/>
          <w:sz w:val="24"/>
        </w:rPr>
      </w:pPr>
    </w:p>
    <w:p w14:paraId="2B50A12E">
      <w:pPr>
        <w:spacing w:line="360" w:lineRule="auto"/>
        <w:jc w:val="center"/>
        <w:rPr>
          <w:rFonts w:ascii="宋体" w:hAnsi="宋体" w:cs="宋体"/>
          <w:b/>
          <w:bCs/>
          <w:sz w:val="24"/>
        </w:rPr>
      </w:pPr>
    </w:p>
    <w:p w14:paraId="24AB8A92">
      <w:pPr>
        <w:spacing w:line="360" w:lineRule="auto"/>
        <w:jc w:val="center"/>
        <w:rPr>
          <w:rFonts w:ascii="宋体" w:hAnsi="宋体" w:cs="宋体"/>
          <w:b/>
          <w:bCs/>
          <w:sz w:val="24"/>
        </w:rPr>
      </w:pPr>
    </w:p>
    <w:p w14:paraId="0B4B478B">
      <w:pPr>
        <w:spacing w:line="360" w:lineRule="auto"/>
        <w:jc w:val="center"/>
        <w:rPr>
          <w:rFonts w:ascii="宋体" w:hAnsi="宋体" w:cs="宋体"/>
          <w:b/>
          <w:sz w:val="24"/>
        </w:rPr>
      </w:pPr>
    </w:p>
    <w:p w14:paraId="78C0D70E">
      <w:pPr>
        <w:spacing w:line="360" w:lineRule="auto"/>
        <w:jc w:val="center"/>
        <w:rPr>
          <w:rFonts w:ascii="宋体" w:hAnsi="宋体" w:cs="宋体"/>
          <w:b/>
          <w:sz w:val="24"/>
        </w:rPr>
      </w:pPr>
    </w:p>
    <w:p w14:paraId="526F5146">
      <w:pPr>
        <w:spacing w:line="360" w:lineRule="auto"/>
        <w:jc w:val="center"/>
        <w:rPr>
          <w:rFonts w:ascii="宋体" w:hAnsi="宋体" w:cs="宋体"/>
          <w:b/>
          <w:sz w:val="24"/>
        </w:rPr>
      </w:pPr>
    </w:p>
    <w:p w14:paraId="6C214FA4">
      <w:pPr>
        <w:spacing w:line="360" w:lineRule="auto"/>
        <w:jc w:val="center"/>
        <w:rPr>
          <w:rFonts w:ascii="宋体" w:hAnsi="宋体" w:cs="宋体"/>
          <w:b/>
          <w:sz w:val="24"/>
        </w:rPr>
      </w:pPr>
    </w:p>
    <w:p w14:paraId="4C2BC248">
      <w:pPr>
        <w:spacing w:line="360" w:lineRule="auto"/>
        <w:jc w:val="center"/>
        <w:rPr>
          <w:rFonts w:ascii="宋体" w:hAnsi="宋体" w:cs="宋体"/>
          <w:b/>
          <w:sz w:val="24"/>
        </w:rPr>
      </w:pPr>
    </w:p>
    <w:p w14:paraId="734963D0">
      <w:pPr>
        <w:spacing w:line="360" w:lineRule="auto"/>
        <w:jc w:val="center"/>
        <w:rPr>
          <w:rFonts w:ascii="宋体" w:hAnsi="宋体" w:cs="宋体"/>
          <w:b/>
          <w:sz w:val="24"/>
        </w:rPr>
      </w:pPr>
    </w:p>
    <w:p w14:paraId="33470652">
      <w:pPr>
        <w:spacing w:line="360" w:lineRule="auto"/>
        <w:jc w:val="center"/>
        <w:rPr>
          <w:rFonts w:ascii="宋体" w:hAnsi="宋体" w:cs="宋体"/>
          <w:b/>
          <w:sz w:val="24"/>
        </w:rPr>
      </w:pPr>
    </w:p>
    <w:p w14:paraId="1D94C766">
      <w:pPr>
        <w:spacing w:line="360" w:lineRule="auto"/>
        <w:jc w:val="center"/>
        <w:rPr>
          <w:rFonts w:ascii="宋体" w:hAnsi="宋体" w:cs="宋体"/>
          <w:b/>
          <w:sz w:val="24"/>
        </w:rPr>
      </w:pPr>
    </w:p>
    <w:p w14:paraId="4049E25B">
      <w:pPr>
        <w:spacing w:line="360" w:lineRule="auto"/>
        <w:jc w:val="center"/>
        <w:rPr>
          <w:rFonts w:ascii="宋体" w:hAnsi="宋体" w:cs="宋体"/>
          <w:b/>
          <w:sz w:val="24"/>
        </w:rPr>
      </w:pPr>
    </w:p>
    <w:p w14:paraId="0D0B914D">
      <w:pPr>
        <w:spacing w:line="360" w:lineRule="auto"/>
        <w:jc w:val="center"/>
        <w:rPr>
          <w:rFonts w:ascii="宋体" w:hAnsi="宋体" w:cs="宋体"/>
          <w:b/>
          <w:sz w:val="24"/>
        </w:rPr>
      </w:pPr>
    </w:p>
    <w:p w14:paraId="4227EF2F">
      <w:pPr>
        <w:spacing w:line="360" w:lineRule="auto"/>
        <w:jc w:val="center"/>
        <w:rPr>
          <w:rFonts w:ascii="宋体" w:hAnsi="宋体" w:cs="宋体"/>
          <w:b/>
          <w:sz w:val="24"/>
        </w:rPr>
      </w:pPr>
    </w:p>
    <w:p w14:paraId="4CF2138A">
      <w:pPr>
        <w:spacing w:line="380" w:lineRule="exact"/>
        <w:ind w:firstLine="3360" w:firstLineChars="1400"/>
        <w:rPr>
          <w:rFonts w:ascii="宋体" w:hAnsi="宋体" w:cs="宋体"/>
          <w:sz w:val="24"/>
        </w:rPr>
      </w:pPr>
      <w:r>
        <w:rPr>
          <w:rFonts w:hint="eastAsia" w:ascii="宋体" w:hAnsi="宋体" w:cs="宋体"/>
          <w:sz w:val="24"/>
        </w:rPr>
        <w:t>供应商电子公章：</w:t>
      </w:r>
    </w:p>
    <w:p w14:paraId="36FD3CA4">
      <w:pPr>
        <w:spacing w:line="380" w:lineRule="exact"/>
        <w:ind w:right="640" w:firstLine="1560" w:firstLineChars="650"/>
        <w:rPr>
          <w:rFonts w:ascii="宋体" w:hAnsi="宋体" w:cs="宋体"/>
          <w:sz w:val="24"/>
        </w:rPr>
      </w:pPr>
    </w:p>
    <w:p w14:paraId="52F97C18">
      <w:pPr>
        <w:spacing w:line="360" w:lineRule="auto"/>
        <w:jc w:val="center"/>
        <w:rPr>
          <w:rFonts w:ascii="宋体" w:hAnsi="宋体" w:cs="宋体"/>
          <w:b/>
          <w:sz w:val="24"/>
        </w:rPr>
      </w:pPr>
      <w:r>
        <w:rPr>
          <w:rFonts w:hint="eastAsia" w:ascii="宋体" w:hAnsi="宋体" w:cs="宋体"/>
          <w:sz w:val="24"/>
        </w:rPr>
        <w:t xml:space="preserve">      年   月    日</w:t>
      </w:r>
    </w:p>
    <w:p w14:paraId="610C5654">
      <w:pPr>
        <w:spacing w:line="380" w:lineRule="exact"/>
        <w:jc w:val="center"/>
        <w:rPr>
          <w:rFonts w:ascii="宋体" w:hAnsi="宋体" w:cs="宋体"/>
          <w:sz w:val="24"/>
        </w:rPr>
      </w:pPr>
    </w:p>
    <w:p w14:paraId="396D3713">
      <w:pPr>
        <w:spacing w:line="380" w:lineRule="exact"/>
        <w:rPr>
          <w:rFonts w:ascii="宋体" w:hAnsi="宋体" w:cs="宋体"/>
          <w:sz w:val="24"/>
        </w:rPr>
      </w:pPr>
    </w:p>
    <w:p w14:paraId="2DDFB9C5">
      <w:pPr>
        <w:spacing w:line="380" w:lineRule="exact"/>
        <w:rPr>
          <w:rFonts w:ascii="宋体" w:hAnsi="宋体" w:cs="宋体"/>
          <w:sz w:val="24"/>
        </w:rPr>
      </w:pPr>
    </w:p>
    <w:p w14:paraId="6C6046CB">
      <w:pPr>
        <w:spacing w:line="380" w:lineRule="exact"/>
        <w:rPr>
          <w:rFonts w:ascii="宋体" w:hAnsi="宋体" w:cs="宋体"/>
          <w:sz w:val="24"/>
        </w:rPr>
      </w:pPr>
    </w:p>
    <w:p w14:paraId="13636E76">
      <w:pPr>
        <w:spacing w:line="380" w:lineRule="exact"/>
        <w:rPr>
          <w:rFonts w:ascii="宋体" w:hAnsi="宋体" w:cs="宋体"/>
          <w:sz w:val="24"/>
        </w:rPr>
      </w:pPr>
    </w:p>
    <w:p w14:paraId="7C74FE91">
      <w:pPr>
        <w:spacing w:line="380" w:lineRule="exact"/>
        <w:rPr>
          <w:rFonts w:ascii="宋体" w:hAnsi="宋体" w:cs="宋体"/>
          <w:sz w:val="24"/>
        </w:rPr>
      </w:pPr>
    </w:p>
    <w:p w14:paraId="3598F2AD">
      <w:pPr>
        <w:spacing w:line="380" w:lineRule="exact"/>
        <w:rPr>
          <w:rFonts w:ascii="宋体" w:hAnsi="宋体" w:cs="宋体"/>
          <w:sz w:val="24"/>
        </w:rPr>
      </w:pPr>
    </w:p>
    <w:p w14:paraId="6E87B547">
      <w:pPr>
        <w:spacing w:line="380" w:lineRule="exact"/>
        <w:rPr>
          <w:rFonts w:ascii="宋体" w:hAnsi="宋体" w:cs="宋体"/>
          <w:sz w:val="24"/>
        </w:rPr>
      </w:pPr>
    </w:p>
    <w:p w14:paraId="18FB97AB">
      <w:pPr>
        <w:spacing w:line="380" w:lineRule="exact"/>
        <w:rPr>
          <w:rFonts w:ascii="宋体" w:hAnsi="宋体" w:cs="宋体"/>
          <w:sz w:val="24"/>
        </w:rPr>
      </w:pPr>
    </w:p>
    <w:p w14:paraId="2CED166E">
      <w:pPr>
        <w:spacing w:line="380" w:lineRule="exact"/>
        <w:rPr>
          <w:rFonts w:ascii="宋体" w:hAnsi="宋体" w:cs="宋体"/>
          <w:sz w:val="24"/>
        </w:rPr>
      </w:pPr>
    </w:p>
    <w:p w14:paraId="786891FA">
      <w:pPr>
        <w:spacing w:line="380" w:lineRule="exact"/>
        <w:rPr>
          <w:rFonts w:ascii="宋体" w:hAnsi="宋体" w:cs="宋体"/>
          <w:sz w:val="24"/>
        </w:rPr>
      </w:pPr>
    </w:p>
    <w:p w14:paraId="367D461E">
      <w:pPr>
        <w:spacing w:line="380" w:lineRule="exact"/>
        <w:rPr>
          <w:rFonts w:ascii="宋体" w:hAnsi="宋体" w:cs="宋体"/>
          <w:sz w:val="24"/>
        </w:rPr>
      </w:pPr>
    </w:p>
    <w:p w14:paraId="6DA2195A">
      <w:pPr>
        <w:spacing w:line="380" w:lineRule="exact"/>
        <w:rPr>
          <w:rFonts w:ascii="宋体" w:hAnsi="宋体" w:cs="宋体"/>
          <w:sz w:val="24"/>
        </w:rPr>
      </w:pPr>
    </w:p>
    <w:p w14:paraId="7FCE2B4C">
      <w:pPr>
        <w:spacing w:line="380" w:lineRule="exact"/>
        <w:rPr>
          <w:rFonts w:ascii="宋体" w:hAnsi="宋体" w:cs="宋体"/>
          <w:sz w:val="24"/>
        </w:rPr>
      </w:pPr>
      <w:r>
        <w:rPr>
          <w:rFonts w:hint="eastAsia" w:ascii="宋体" w:hAnsi="宋体" w:cs="宋体"/>
          <w:sz w:val="24"/>
        </w:rPr>
        <w:t>格式10</w:t>
      </w:r>
    </w:p>
    <w:p w14:paraId="3A19E47E">
      <w:pPr>
        <w:spacing w:line="380" w:lineRule="exact"/>
        <w:jc w:val="center"/>
        <w:rPr>
          <w:rFonts w:ascii="宋体" w:hAnsi="宋体" w:cs="宋体"/>
          <w:sz w:val="24"/>
        </w:rPr>
      </w:pPr>
      <w:r>
        <w:rPr>
          <w:rFonts w:hint="eastAsia" w:ascii="宋体" w:hAnsi="宋体" w:cs="宋体"/>
          <w:sz w:val="24"/>
        </w:rPr>
        <w:t>售后服务承诺</w:t>
      </w:r>
    </w:p>
    <w:p w14:paraId="6FC5AC1E">
      <w:pPr>
        <w:spacing w:line="380" w:lineRule="exact"/>
        <w:jc w:val="center"/>
        <w:rPr>
          <w:rFonts w:ascii="宋体" w:hAnsi="宋体" w:cs="宋体"/>
          <w:sz w:val="24"/>
        </w:rPr>
      </w:pPr>
    </w:p>
    <w:p w14:paraId="7AE3B8C8">
      <w:pPr>
        <w:spacing w:line="380" w:lineRule="exact"/>
        <w:ind w:firstLine="360" w:firstLineChars="150"/>
        <w:rPr>
          <w:rFonts w:ascii="宋体" w:hAnsi="宋体" w:cs="宋体"/>
          <w:sz w:val="24"/>
        </w:rPr>
      </w:pPr>
    </w:p>
    <w:p w14:paraId="6B655CD8">
      <w:pPr>
        <w:pStyle w:val="40"/>
        <w:rPr>
          <w:rFonts w:ascii="宋体" w:hAnsi="宋体" w:cs="宋体"/>
          <w:sz w:val="24"/>
          <w:szCs w:val="24"/>
        </w:rPr>
      </w:pPr>
    </w:p>
    <w:p w14:paraId="52F37559">
      <w:pPr>
        <w:pStyle w:val="40"/>
        <w:rPr>
          <w:rFonts w:ascii="宋体" w:hAnsi="宋体" w:cs="宋体"/>
          <w:sz w:val="24"/>
          <w:szCs w:val="24"/>
        </w:rPr>
      </w:pPr>
    </w:p>
    <w:p w14:paraId="467C7317">
      <w:pPr>
        <w:pStyle w:val="40"/>
        <w:rPr>
          <w:rFonts w:ascii="宋体" w:hAnsi="宋体" w:cs="宋体"/>
          <w:sz w:val="24"/>
          <w:szCs w:val="24"/>
        </w:rPr>
      </w:pPr>
    </w:p>
    <w:p w14:paraId="31D6F2F9">
      <w:pPr>
        <w:pStyle w:val="40"/>
        <w:rPr>
          <w:rFonts w:ascii="宋体" w:hAnsi="宋体" w:cs="宋体"/>
          <w:sz w:val="24"/>
          <w:szCs w:val="24"/>
        </w:rPr>
      </w:pPr>
    </w:p>
    <w:p w14:paraId="561F138A">
      <w:pPr>
        <w:pStyle w:val="40"/>
        <w:rPr>
          <w:rFonts w:ascii="宋体" w:hAnsi="宋体" w:cs="宋体"/>
          <w:sz w:val="24"/>
          <w:szCs w:val="24"/>
        </w:rPr>
      </w:pPr>
    </w:p>
    <w:p w14:paraId="29342626">
      <w:pPr>
        <w:pStyle w:val="40"/>
        <w:rPr>
          <w:rFonts w:ascii="宋体" w:hAnsi="宋体" w:cs="宋体"/>
          <w:sz w:val="24"/>
          <w:szCs w:val="24"/>
        </w:rPr>
      </w:pPr>
    </w:p>
    <w:p w14:paraId="311DC294">
      <w:pPr>
        <w:spacing w:line="380" w:lineRule="exact"/>
        <w:rPr>
          <w:rFonts w:ascii="宋体" w:hAnsi="宋体" w:cs="宋体"/>
          <w:sz w:val="24"/>
        </w:rPr>
      </w:pPr>
    </w:p>
    <w:p w14:paraId="508A2434">
      <w:pPr>
        <w:spacing w:line="380" w:lineRule="exact"/>
        <w:ind w:firstLine="4008" w:firstLineChars="1670"/>
        <w:rPr>
          <w:rFonts w:ascii="宋体" w:hAnsi="宋体" w:cs="宋体"/>
          <w:sz w:val="24"/>
        </w:rPr>
      </w:pPr>
      <w:r>
        <w:rPr>
          <w:rFonts w:hint="eastAsia" w:ascii="宋体" w:hAnsi="宋体" w:cs="宋体"/>
          <w:sz w:val="24"/>
        </w:rPr>
        <w:t>供应商电子公章：</w:t>
      </w:r>
    </w:p>
    <w:p w14:paraId="14070535">
      <w:pPr>
        <w:spacing w:line="380" w:lineRule="exact"/>
        <w:ind w:right="640" w:firstLine="1560" w:firstLineChars="650"/>
        <w:rPr>
          <w:rFonts w:ascii="宋体" w:hAnsi="宋体" w:cs="宋体"/>
          <w:sz w:val="24"/>
        </w:rPr>
      </w:pPr>
    </w:p>
    <w:p w14:paraId="48BFC43C">
      <w:pPr>
        <w:spacing w:line="380" w:lineRule="exact"/>
        <w:ind w:right="640" w:firstLine="4680" w:firstLineChars="1950"/>
        <w:rPr>
          <w:rFonts w:ascii="宋体" w:hAnsi="宋体" w:cs="宋体"/>
          <w:sz w:val="24"/>
        </w:rPr>
      </w:pPr>
    </w:p>
    <w:p w14:paraId="14848E86">
      <w:pPr>
        <w:spacing w:line="380" w:lineRule="exact"/>
        <w:jc w:val="center"/>
        <w:rPr>
          <w:rFonts w:ascii="宋体" w:hAnsi="宋体" w:cs="宋体"/>
          <w:sz w:val="24"/>
        </w:rPr>
      </w:pPr>
    </w:p>
    <w:p w14:paraId="2E963A29">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6CF8EFC5">
      <w:pPr>
        <w:spacing w:line="360" w:lineRule="auto"/>
        <w:jc w:val="center"/>
        <w:rPr>
          <w:rFonts w:ascii="宋体" w:hAnsi="宋体" w:cs="宋体"/>
          <w:b/>
          <w:bCs/>
          <w:sz w:val="24"/>
        </w:rPr>
      </w:pPr>
      <w:r>
        <w:rPr>
          <w:rFonts w:hint="eastAsia" w:ascii="宋体" w:hAnsi="宋体" w:cs="宋体"/>
          <w:b/>
          <w:bCs/>
          <w:sz w:val="24"/>
        </w:rPr>
        <w:br w:type="page"/>
      </w:r>
    </w:p>
    <w:p w14:paraId="1D492752">
      <w:pPr>
        <w:spacing w:line="380" w:lineRule="exact"/>
        <w:jc w:val="center"/>
        <w:rPr>
          <w:rFonts w:ascii="宋体" w:hAnsi="宋体" w:cs="宋体"/>
          <w:sz w:val="24"/>
        </w:rPr>
      </w:pPr>
      <w:r>
        <w:rPr>
          <w:rFonts w:hint="eastAsia" w:ascii="宋体" w:hAnsi="宋体" w:cs="宋体"/>
          <w:sz w:val="24"/>
        </w:rPr>
        <w:t>格式11中小企业声明函（工程、服务）</w:t>
      </w:r>
    </w:p>
    <w:p w14:paraId="1EA85DD1">
      <w:pPr>
        <w:spacing w:line="360" w:lineRule="auto"/>
        <w:rPr>
          <w:b/>
          <w:bCs/>
          <w:sz w:val="32"/>
          <w:szCs w:val="32"/>
        </w:rPr>
      </w:pPr>
    </w:p>
    <w:p w14:paraId="275886D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72794B35">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xml:space="preserve">； 承建（承接）企业为（企业名称），从业人员人，营业收入为万元，资产总额为万元1，属于（中型企业、小型企业、微型企业）； </w:t>
      </w:r>
    </w:p>
    <w:p w14:paraId="648ABADA">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 小型企业、微型企业）</w:t>
      </w:r>
      <w:r>
        <w:rPr>
          <w:rFonts w:hint="eastAsia" w:ascii="宋体" w:hAnsi="宋体" w:cs="宋体"/>
          <w:sz w:val="24"/>
        </w:rPr>
        <w:t>； ……</w:t>
      </w:r>
    </w:p>
    <w:p w14:paraId="0CA8E373">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234DD93D">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E55D85">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05DA2388">
      <w:pPr>
        <w:spacing w:line="360" w:lineRule="auto"/>
        <w:ind w:firstLine="4800" w:firstLineChars="2000"/>
        <w:rPr>
          <w:rFonts w:ascii="宋体" w:hAnsi="宋体" w:cs="宋体"/>
          <w:sz w:val="24"/>
        </w:rPr>
      </w:pPr>
      <w:r>
        <w:rPr>
          <w:rFonts w:hint="eastAsia" w:ascii="宋体" w:hAnsi="宋体" w:cs="宋体"/>
          <w:sz w:val="24"/>
        </w:rPr>
        <w:t xml:space="preserve">日 期： </w:t>
      </w:r>
    </w:p>
    <w:p w14:paraId="57429E23">
      <w:pPr>
        <w:pStyle w:val="40"/>
        <w:rPr>
          <w:rFonts w:ascii="宋体" w:hAnsi="宋体" w:cs="宋体"/>
          <w:sz w:val="24"/>
          <w:szCs w:val="24"/>
        </w:rPr>
      </w:pPr>
    </w:p>
    <w:p w14:paraId="536D11AC">
      <w:pPr>
        <w:pStyle w:val="6"/>
        <w:rPr>
          <w:rFonts w:ascii="宋体" w:hAnsi="宋体" w:eastAsia="宋体" w:cs="宋体"/>
          <w:sz w:val="24"/>
        </w:rPr>
      </w:pPr>
    </w:p>
    <w:p w14:paraId="0888CDBD">
      <w:pPr>
        <w:rPr>
          <w:rFonts w:ascii="宋体" w:hAnsi="宋体" w:cs="宋体"/>
          <w:sz w:val="24"/>
        </w:rPr>
      </w:pPr>
    </w:p>
    <w:p w14:paraId="56D90D2E">
      <w:pPr>
        <w:pStyle w:val="40"/>
        <w:rPr>
          <w:rFonts w:ascii="宋体" w:hAnsi="宋体" w:cs="宋体"/>
          <w:sz w:val="24"/>
          <w:szCs w:val="24"/>
        </w:rPr>
      </w:pPr>
    </w:p>
    <w:p w14:paraId="6844BD5C">
      <w:pPr>
        <w:pStyle w:val="6"/>
      </w:pPr>
    </w:p>
    <w:p w14:paraId="404FB5F9">
      <w:pPr>
        <w:spacing w:line="360" w:lineRule="auto"/>
      </w:pPr>
      <w:r>
        <w:rPr>
          <w:rFonts w:hint="eastAsia"/>
        </w:rPr>
        <w:t>注：1.从业人员、营业收入、资产总额填报上一年度数据，无上一年度数据的新成立企业可不填报。</w:t>
      </w:r>
    </w:p>
    <w:p w14:paraId="00E6B5C7">
      <w:pPr>
        <w:spacing w:line="360" w:lineRule="auto"/>
        <w:ind w:firstLine="420" w:firstLineChars="200"/>
      </w:pPr>
      <w:r>
        <w:rPr>
          <w:rFonts w:hint="eastAsia"/>
        </w:rPr>
        <w:t>2.本项目如是只面向中小企业采购的应当必须提供。</w:t>
      </w:r>
    </w:p>
    <w:p w14:paraId="186EE95B">
      <w:pPr>
        <w:spacing w:line="360" w:lineRule="auto"/>
        <w:jc w:val="center"/>
        <w:rPr>
          <w:rFonts w:ascii="宋体" w:hAnsi="宋体" w:cs="宋体"/>
          <w:b/>
          <w:sz w:val="24"/>
        </w:rPr>
      </w:pPr>
    </w:p>
    <w:p w14:paraId="437C5A4D">
      <w:pPr>
        <w:spacing w:line="360" w:lineRule="auto"/>
        <w:jc w:val="center"/>
        <w:rPr>
          <w:rFonts w:ascii="宋体" w:hAnsi="宋体" w:cs="宋体"/>
          <w:b/>
          <w:sz w:val="24"/>
        </w:rPr>
      </w:pPr>
    </w:p>
    <w:p w14:paraId="48CC5C85">
      <w:pPr>
        <w:spacing w:line="360" w:lineRule="auto"/>
        <w:rPr>
          <w:rFonts w:ascii="宋体" w:hAnsi="宋体" w:cs="宋体"/>
          <w:sz w:val="24"/>
        </w:rPr>
      </w:pPr>
    </w:p>
    <w:p w14:paraId="28FB3072">
      <w:pPr>
        <w:pStyle w:val="40"/>
        <w:rPr>
          <w:rFonts w:ascii="宋体" w:hAnsi="宋体" w:cs="宋体"/>
          <w:sz w:val="24"/>
        </w:rPr>
      </w:pPr>
    </w:p>
    <w:p w14:paraId="48F9E2B3">
      <w:pPr>
        <w:pStyle w:val="6"/>
      </w:pPr>
    </w:p>
    <w:p w14:paraId="13A99ABA">
      <w:pPr>
        <w:spacing w:line="360" w:lineRule="auto"/>
        <w:rPr>
          <w:rFonts w:ascii="宋体" w:hAnsi="宋体" w:cs="宋体"/>
          <w:sz w:val="24"/>
        </w:rPr>
      </w:pPr>
      <w:r>
        <w:rPr>
          <w:rFonts w:hint="eastAsia" w:ascii="宋体" w:hAnsi="宋体" w:cs="宋体"/>
          <w:sz w:val="24"/>
        </w:rPr>
        <w:t>格式12</w:t>
      </w:r>
      <w:r>
        <w:rPr>
          <w:rFonts w:hint="eastAsia" w:hAnsi="宋体" w:cs="黑体"/>
          <w:b/>
          <w:sz w:val="28"/>
          <w:szCs w:val="28"/>
        </w:rPr>
        <w:t>竞争性磋商文件要求及供应商认为有必要提供的其它资料</w:t>
      </w:r>
    </w:p>
    <w:p w14:paraId="29F92776">
      <w:pPr>
        <w:pStyle w:val="36"/>
        <w:ind w:firstLine="240"/>
        <w:rPr>
          <w:rFonts w:ascii="宋体" w:hAnsi="宋体" w:cs="宋体"/>
          <w:sz w:val="24"/>
        </w:rPr>
      </w:pPr>
    </w:p>
    <w:p w14:paraId="4538D8EE">
      <w:pPr>
        <w:pStyle w:val="36"/>
        <w:ind w:firstLine="240"/>
        <w:rPr>
          <w:rFonts w:ascii="宋体" w:hAnsi="宋体" w:cs="宋体"/>
          <w:sz w:val="24"/>
        </w:rPr>
      </w:pPr>
    </w:p>
    <w:p w14:paraId="0D50ACA1">
      <w:pPr>
        <w:pStyle w:val="36"/>
        <w:ind w:firstLine="240"/>
        <w:rPr>
          <w:rFonts w:ascii="宋体" w:hAnsi="宋体" w:cs="宋体"/>
          <w:sz w:val="24"/>
        </w:rPr>
      </w:pPr>
    </w:p>
    <w:p w14:paraId="0ACEB1F4">
      <w:pPr>
        <w:pStyle w:val="36"/>
        <w:ind w:firstLine="240"/>
        <w:rPr>
          <w:rFonts w:ascii="宋体" w:hAnsi="宋体" w:cs="宋体"/>
          <w:sz w:val="24"/>
        </w:rPr>
      </w:pPr>
    </w:p>
    <w:p w14:paraId="3B4A5E2B">
      <w:pPr>
        <w:pStyle w:val="36"/>
        <w:ind w:firstLine="240"/>
        <w:rPr>
          <w:rFonts w:ascii="宋体" w:hAnsi="宋体" w:cs="宋体"/>
          <w:sz w:val="24"/>
        </w:rPr>
      </w:pPr>
    </w:p>
    <w:p w14:paraId="17CE4688">
      <w:pPr>
        <w:pStyle w:val="36"/>
        <w:ind w:firstLine="240"/>
        <w:rPr>
          <w:rFonts w:ascii="宋体" w:hAnsi="宋体" w:cs="宋体"/>
          <w:sz w:val="24"/>
        </w:rPr>
      </w:pPr>
    </w:p>
    <w:p w14:paraId="685797EA">
      <w:pPr>
        <w:pStyle w:val="36"/>
        <w:ind w:firstLine="240"/>
        <w:rPr>
          <w:rFonts w:ascii="宋体" w:hAnsi="宋体" w:cs="宋体"/>
          <w:sz w:val="24"/>
        </w:rPr>
      </w:pPr>
    </w:p>
    <w:p w14:paraId="40D6D0B9">
      <w:pPr>
        <w:pStyle w:val="36"/>
        <w:ind w:firstLine="0" w:firstLineChars="0"/>
        <w:rPr>
          <w:rFonts w:ascii="宋体" w:hAnsi="宋体" w:cs="宋体"/>
          <w:sz w:val="24"/>
        </w:rPr>
      </w:pPr>
    </w:p>
    <w:p w14:paraId="73EA00B7">
      <w:pPr>
        <w:pStyle w:val="36"/>
        <w:ind w:firstLine="240"/>
        <w:rPr>
          <w:rFonts w:ascii="宋体" w:hAnsi="宋体" w:cs="宋体"/>
          <w:sz w:val="24"/>
        </w:rPr>
      </w:pPr>
    </w:p>
    <w:p w14:paraId="158D80B1">
      <w:pPr>
        <w:spacing w:line="360" w:lineRule="auto"/>
      </w:pPr>
      <w:r>
        <w:rPr>
          <w:rFonts w:hint="eastAsia" w:ascii="宋体" w:hAnsi="宋体" w:cs="宋体"/>
          <w:sz w:val="24"/>
        </w:rPr>
        <w:t>格式13</w:t>
      </w:r>
    </w:p>
    <w:p w14:paraId="253D76CA">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0EAE7CB4">
      <w:pPr>
        <w:spacing w:line="380" w:lineRule="exact"/>
        <w:jc w:val="center"/>
        <w:rPr>
          <w:rStyle w:val="69"/>
          <w:rFonts w:ascii="宋体"/>
          <w:b/>
          <w:bCs/>
          <w:sz w:val="24"/>
        </w:rPr>
      </w:pPr>
    </w:p>
    <w:p w14:paraId="75A5C107">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74DD20A">
      <w:pPr>
        <w:spacing w:line="380" w:lineRule="exact"/>
        <w:rPr>
          <w:rFonts w:ascii="宋体" w:hAnsi="宋体" w:cs="宋体"/>
          <w:sz w:val="24"/>
        </w:rPr>
      </w:pPr>
      <w:r>
        <w:rPr>
          <w:rFonts w:hint="eastAsia" w:ascii="宋体" w:hAnsi="宋体" w:cs="宋体"/>
          <w:sz w:val="24"/>
        </w:rPr>
        <w:t>（一）提供虚假材料谋取中标;</w:t>
      </w:r>
    </w:p>
    <w:p w14:paraId="314999C2">
      <w:pPr>
        <w:spacing w:line="380" w:lineRule="exact"/>
        <w:rPr>
          <w:rFonts w:ascii="宋体" w:hAnsi="宋体" w:cs="宋体"/>
          <w:sz w:val="24"/>
        </w:rPr>
      </w:pPr>
      <w:r>
        <w:rPr>
          <w:rFonts w:hint="eastAsia" w:ascii="宋体" w:hAnsi="宋体" w:cs="宋体"/>
          <w:sz w:val="24"/>
        </w:rPr>
        <w:t>（二）采取不正当手段诋毁、排挤其他供应商;</w:t>
      </w:r>
    </w:p>
    <w:p w14:paraId="637CF6EB">
      <w:pPr>
        <w:spacing w:line="380" w:lineRule="exact"/>
        <w:rPr>
          <w:rFonts w:ascii="宋体" w:hAnsi="宋体" w:cs="宋体"/>
          <w:sz w:val="24"/>
        </w:rPr>
      </w:pPr>
      <w:r>
        <w:rPr>
          <w:rFonts w:hint="eastAsia" w:ascii="宋体" w:hAnsi="宋体" w:cs="宋体"/>
          <w:sz w:val="24"/>
        </w:rPr>
        <w:t>（三）与招标采购单位、其他投标人恶意串通;</w:t>
      </w:r>
    </w:p>
    <w:p w14:paraId="78AB8B42">
      <w:pPr>
        <w:spacing w:line="380" w:lineRule="exact"/>
        <w:rPr>
          <w:rFonts w:ascii="宋体" w:hAnsi="宋体" w:cs="宋体"/>
          <w:sz w:val="24"/>
        </w:rPr>
      </w:pPr>
      <w:r>
        <w:rPr>
          <w:rFonts w:hint="eastAsia" w:ascii="宋体" w:hAnsi="宋体" w:cs="宋体"/>
          <w:sz w:val="24"/>
        </w:rPr>
        <w:t>（四）向招标采购单位或提供其他不正当利益;</w:t>
      </w:r>
    </w:p>
    <w:p w14:paraId="19E169BD">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83BB44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312A17F">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7EBCBECC">
      <w:pPr>
        <w:spacing w:line="380" w:lineRule="exact"/>
        <w:rPr>
          <w:rFonts w:ascii="宋体" w:hAnsi="宋体" w:cs="宋体"/>
          <w:sz w:val="24"/>
        </w:rPr>
      </w:pPr>
      <w:r>
        <w:rPr>
          <w:rFonts w:hint="eastAsia" w:ascii="宋体" w:hAnsi="宋体" w:cs="宋体"/>
          <w:sz w:val="24"/>
        </w:rPr>
        <w:t>（八）将中标项目转让给他人或非法分包他人;</w:t>
      </w:r>
    </w:p>
    <w:p w14:paraId="426F861D">
      <w:pPr>
        <w:spacing w:line="380" w:lineRule="exact"/>
        <w:rPr>
          <w:rFonts w:ascii="宋体" w:hAnsi="宋体" w:cs="宋体"/>
          <w:sz w:val="24"/>
        </w:rPr>
      </w:pPr>
      <w:r>
        <w:rPr>
          <w:rFonts w:hint="eastAsia" w:ascii="宋体" w:hAnsi="宋体" w:cs="宋体"/>
          <w:sz w:val="24"/>
        </w:rPr>
        <w:t>（九）无正当理由，拒绝履行合同义务;</w:t>
      </w:r>
    </w:p>
    <w:p w14:paraId="5FD40AAC">
      <w:pPr>
        <w:spacing w:line="380" w:lineRule="exact"/>
        <w:rPr>
          <w:rFonts w:ascii="宋体" w:hAnsi="宋体" w:cs="宋体"/>
          <w:sz w:val="24"/>
        </w:rPr>
      </w:pPr>
      <w:r>
        <w:rPr>
          <w:rFonts w:hint="eastAsia" w:ascii="宋体" w:hAnsi="宋体" w:cs="宋体"/>
          <w:sz w:val="24"/>
        </w:rPr>
        <w:t>（十）无正当理由放弃中标（成交）项目;</w:t>
      </w:r>
    </w:p>
    <w:p w14:paraId="0B4FF2F8">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3829F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07C64E5">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F2A3C07">
      <w:pPr>
        <w:spacing w:line="380" w:lineRule="exact"/>
        <w:rPr>
          <w:rFonts w:ascii="宋体" w:hAnsi="宋体" w:cs="宋体"/>
          <w:sz w:val="24"/>
        </w:rPr>
      </w:pPr>
      <w:r>
        <w:rPr>
          <w:rFonts w:hint="eastAsia" w:ascii="宋体" w:hAnsi="宋体" w:cs="宋体"/>
          <w:sz w:val="24"/>
        </w:rPr>
        <w:t>（十四）开标后对招标文件的相关内容再进行质疑；</w:t>
      </w:r>
    </w:p>
    <w:p w14:paraId="6FF272C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16F1C350">
      <w:pPr>
        <w:spacing w:line="380" w:lineRule="exact"/>
        <w:rPr>
          <w:rFonts w:ascii="宋体" w:hAnsi="宋体" w:cs="宋体"/>
          <w:sz w:val="24"/>
        </w:rPr>
      </w:pPr>
      <w:r>
        <w:rPr>
          <w:rFonts w:hint="eastAsia" w:ascii="宋体" w:hAnsi="宋体" w:cs="宋体"/>
          <w:sz w:val="24"/>
        </w:rPr>
        <w:t>（十六）拒绝有关部门监督检查或者提供虚假情况；</w:t>
      </w:r>
    </w:p>
    <w:p w14:paraId="4F10858D">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43AE8B96">
      <w:pPr>
        <w:spacing w:line="380" w:lineRule="exact"/>
        <w:ind w:firstLine="3360" w:firstLineChars="1400"/>
        <w:rPr>
          <w:rFonts w:ascii="宋体" w:hAnsi="宋体" w:cs="宋体"/>
          <w:sz w:val="24"/>
        </w:rPr>
      </w:pPr>
    </w:p>
    <w:p w14:paraId="456316D6">
      <w:pPr>
        <w:spacing w:line="380" w:lineRule="exact"/>
        <w:ind w:firstLine="3360" w:firstLineChars="1400"/>
        <w:rPr>
          <w:rFonts w:ascii="宋体" w:hAnsi="宋体" w:cs="宋体"/>
          <w:sz w:val="24"/>
        </w:rPr>
      </w:pPr>
      <w:r>
        <w:rPr>
          <w:rFonts w:hint="eastAsia" w:ascii="宋体" w:hAnsi="宋体" w:cs="宋体"/>
          <w:sz w:val="24"/>
        </w:rPr>
        <w:t>供应商名称：（盖章）</w:t>
      </w:r>
    </w:p>
    <w:p w14:paraId="6BB3FE6F">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5B868A03">
      <w:pPr>
        <w:spacing w:line="380" w:lineRule="exact"/>
        <w:ind w:firstLine="3360" w:firstLineChars="1400"/>
        <w:rPr>
          <w:rFonts w:ascii="宋体" w:hAnsi="宋体" w:cs="宋体"/>
          <w:sz w:val="24"/>
        </w:rPr>
      </w:pPr>
    </w:p>
    <w:p w14:paraId="6D370850">
      <w:pPr>
        <w:spacing w:line="380" w:lineRule="exact"/>
        <w:ind w:firstLine="3360" w:firstLineChars="1400"/>
        <w:rPr>
          <w:rFonts w:ascii="宋体" w:hAnsi="宋体" w:cs="宋体"/>
          <w:b/>
          <w:sz w:val="24"/>
        </w:rPr>
      </w:pPr>
      <w:r>
        <w:rPr>
          <w:rFonts w:hint="eastAsia" w:ascii="宋体" w:hAnsi="宋体" w:cs="宋体"/>
          <w:sz w:val="24"/>
        </w:rPr>
        <w:t>日期：年月日</w:t>
      </w:r>
    </w:p>
    <w:p w14:paraId="08F1E3A4">
      <w:pPr>
        <w:spacing w:line="360" w:lineRule="auto"/>
        <w:jc w:val="center"/>
        <w:rPr>
          <w:rFonts w:ascii="宋体" w:hAnsi="宋体" w:cs="宋体"/>
          <w:b/>
          <w:sz w:val="24"/>
        </w:rPr>
      </w:pPr>
    </w:p>
    <w:p w14:paraId="419760A4">
      <w:pPr>
        <w:pStyle w:val="36"/>
        <w:ind w:firstLine="210"/>
      </w:pPr>
    </w:p>
    <w:p w14:paraId="75EBCBB4">
      <w:pPr>
        <w:pStyle w:val="36"/>
        <w:ind w:firstLine="210"/>
      </w:pPr>
    </w:p>
    <w:p w14:paraId="61FE20A1">
      <w:pPr>
        <w:pStyle w:val="36"/>
        <w:ind w:firstLine="210"/>
      </w:pPr>
    </w:p>
    <w:p w14:paraId="247A9A6F">
      <w:pPr>
        <w:pStyle w:val="36"/>
        <w:ind w:firstLine="210"/>
      </w:pPr>
    </w:p>
    <w:p w14:paraId="6EE53C2F">
      <w:pPr>
        <w:pStyle w:val="36"/>
        <w:ind w:firstLine="210"/>
      </w:pPr>
    </w:p>
    <w:p w14:paraId="2C73DE72">
      <w:pPr>
        <w:pStyle w:val="36"/>
        <w:ind w:firstLine="210"/>
      </w:pPr>
    </w:p>
    <w:p w14:paraId="3B462366">
      <w:pPr>
        <w:pStyle w:val="36"/>
        <w:ind w:firstLine="210"/>
      </w:pPr>
    </w:p>
    <w:p w14:paraId="003D6D4D">
      <w:pPr>
        <w:spacing w:line="360" w:lineRule="auto"/>
        <w:rPr>
          <w:rFonts w:ascii="宋体" w:hAnsi="宋体" w:cs="宋体"/>
          <w:b/>
          <w:bCs/>
          <w:sz w:val="24"/>
        </w:rPr>
      </w:pPr>
    </w:p>
    <w:p w14:paraId="44ECF9F0">
      <w:pPr>
        <w:pStyle w:val="36"/>
        <w:ind w:firstLine="210"/>
      </w:pPr>
    </w:p>
    <w:p w14:paraId="647CD440">
      <w:pPr>
        <w:pStyle w:val="36"/>
        <w:ind w:firstLine="210"/>
      </w:pPr>
    </w:p>
    <w:p w14:paraId="07B35280">
      <w:pPr>
        <w:pStyle w:val="36"/>
        <w:ind w:firstLine="210"/>
      </w:pPr>
    </w:p>
    <w:p w14:paraId="66A5496D">
      <w:pPr>
        <w:pStyle w:val="36"/>
        <w:ind w:firstLine="210"/>
      </w:pPr>
    </w:p>
    <w:p w14:paraId="702E3B31">
      <w:pPr>
        <w:pStyle w:val="36"/>
        <w:ind w:firstLine="210"/>
      </w:pPr>
    </w:p>
    <w:p w14:paraId="0E2D64C9">
      <w:pPr>
        <w:pStyle w:val="36"/>
        <w:ind w:firstLine="210"/>
      </w:pPr>
    </w:p>
    <w:p w14:paraId="44624F10">
      <w:pPr>
        <w:pStyle w:val="36"/>
        <w:ind w:firstLine="210"/>
      </w:pPr>
    </w:p>
    <w:p w14:paraId="676E9A51">
      <w:pPr>
        <w:pStyle w:val="36"/>
        <w:ind w:firstLine="210"/>
      </w:pPr>
    </w:p>
    <w:p w14:paraId="1485242E">
      <w:pPr>
        <w:pStyle w:val="36"/>
        <w:ind w:firstLine="210"/>
      </w:pPr>
    </w:p>
    <w:p w14:paraId="3980FB09">
      <w:pPr>
        <w:pStyle w:val="36"/>
        <w:ind w:firstLine="210"/>
      </w:pPr>
    </w:p>
    <w:p w14:paraId="736D5459">
      <w:pPr>
        <w:pStyle w:val="36"/>
        <w:ind w:firstLine="210"/>
      </w:pPr>
    </w:p>
    <w:p w14:paraId="3C071475">
      <w:pPr>
        <w:pStyle w:val="36"/>
        <w:ind w:firstLine="210"/>
      </w:pPr>
    </w:p>
    <w:p w14:paraId="20594845">
      <w:pPr>
        <w:pStyle w:val="36"/>
        <w:ind w:firstLine="210"/>
      </w:pPr>
    </w:p>
    <w:p w14:paraId="429FD510">
      <w:pPr>
        <w:spacing w:line="360" w:lineRule="auto"/>
        <w:jc w:val="center"/>
        <w:rPr>
          <w:rFonts w:ascii="宋体" w:hAnsi="宋体" w:cs="宋体"/>
          <w:b/>
          <w:sz w:val="24"/>
        </w:rPr>
      </w:pPr>
    </w:p>
    <w:p w14:paraId="11E66C2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69F00827">
      <w:pPr>
        <w:ind w:firstLine="880" w:firstLineChars="200"/>
        <w:jc w:val="center"/>
        <w:rPr>
          <w:rFonts w:ascii="方正小标宋简体" w:hAnsi="黑体" w:eastAsia="方正小标宋简体" w:cs="黑体"/>
          <w:sz w:val="44"/>
          <w:szCs w:val="44"/>
        </w:rPr>
      </w:pPr>
    </w:p>
    <w:p w14:paraId="0C744725">
      <w:pPr>
        <w:pStyle w:val="86"/>
        <w:spacing w:beforeLines="0" w:afterLines="0"/>
        <w:ind w:left="0" w:firstLine="640" w:firstLineChars="200"/>
        <w:rPr>
          <w:rFonts w:ascii="黑体" w:hAnsi="黑体" w:eastAsia="黑体" w:cs="黑体"/>
          <w:sz w:val="32"/>
          <w:szCs w:val="32"/>
        </w:rPr>
      </w:pPr>
    </w:p>
    <w:p w14:paraId="4A9E2396">
      <w:pPr>
        <w:pStyle w:val="86"/>
        <w:spacing w:beforeLines="0" w:afterLines="0"/>
        <w:ind w:left="0" w:firstLine="640" w:firstLineChars="200"/>
        <w:rPr>
          <w:rFonts w:ascii="黑体" w:hAnsi="黑体" w:eastAsia="黑体" w:cs="黑体"/>
          <w:sz w:val="32"/>
          <w:szCs w:val="32"/>
        </w:rPr>
      </w:pPr>
    </w:p>
    <w:p w14:paraId="44C8CCC9">
      <w:pPr>
        <w:pStyle w:val="86"/>
        <w:spacing w:beforeLines="0" w:afterLines="0"/>
        <w:ind w:left="0" w:firstLine="640" w:firstLineChars="200"/>
        <w:rPr>
          <w:rFonts w:ascii="黑体" w:hAnsi="黑体" w:eastAsia="黑体" w:cs="黑体"/>
          <w:sz w:val="32"/>
          <w:szCs w:val="32"/>
        </w:rPr>
      </w:pPr>
    </w:p>
    <w:p w14:paraId="4C1B514A">
      <w:pPr>
        <w:pStyle w:val="86"/>
        <w:spacing w:beforeLines="0" w:afterLines="0"/>
        <w:ind w:left="0" w:firstLine="600" w:firstLineChars="200"/>
        <w:rPr>
          <w:rFonts w:ascii="黑体" w:hAnsi="黑体" w:eastAsia="黑体" w:cs="黑体"/>
          <w:sz w:val="30"/>
          <w:szCs w:val="30"/>
        </w:rPr>
      </w:pPr>
    </w:p>
    <w:p w14:paraId="49A9D4F1">
      <w:pPr>
        <w:pStyle w:val="86"/>
        <w:spacing w:beforeLines="0" w:afterLines="0"/>
        <w:ind w:left="0" w:firstLine="560" w:firstLineChars="200"/>
        <w:rPr>
          <w:rFonts w:ascii="黑体" w:hAnsi="黑体" w:eastAsia="黑体" w:cs="黑体"/>
          <w:sz w:val="28"/>
          <w:szCs w:val="28"/>
        </w:rPr>
      </w:pPr>
    </w:p>
    <w:p w14:paraId="0BCCB69D">
      <w:pPr>
        <w:pStyle w:val="86"/>
        <w:spacing w:beforeLines="0" w:afterLines="0"/>
        <w:ind w:left="0" w:firstLine="560" w:firstLineChars="200"/>
        <w:rPr>
          <w:rFonts w:ascii="黑体" w:hAnsi="黑体" w:eastAsia="黑体" w:cs="黑体"/>
          <w:sz w:val="28"/>
          <w:szCs w:val="28"/>
        </w:rPr>
      </w:pPr>
    </w:p>
    <w:p w14:paraId="77251F8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3B235953">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0F26BE89">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3E197374">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7F8F9B0F">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5CC9623A">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7DED7C3C">
      <w:pPr>
        <w:pStyle w:val="86"/>
        <w:spacing w:beforeLines="0" w:afterLines="0"/>
        <w:ind w:left="0" w:firstLine="600" w:firstLineChars="200"/>
        <w:rPr>
          <w:rFonts w:ascii="黑体" w:hAnsi="黑体" w:eastAsia="黑体" w:cs="黑体"/>
          <w:sz w:val="30"/>
          <w:szCs w:val="30"/>
        </w:rPr>
      </w:pPr>
    </w:p>
    <w:p w14:paraId="7E385277">
      <w:pPr>
        <w:pStyle w:val="86"/>
        <w:spacing w:beforeLines="0" w:afterLines="0"/>
        <w:ind w:left="0" w:firstLine="600" w:firstLineChars="200"/>
        <w:rPr>
          <w:rFonts w:ascii="黑体" w:hAnsi="黑体" w:eastAsia="黑体" w:cs="黑体"/>
          <w:sz w:val="30"/>
          <w:szCs w:val="30"/>
        </w:rPr>
      </w:pPr>
    </w:p>
    <w:p w14:paraId="74BCE61C">
      <w:pPr>
        <w:pStyle w:val="86"/>
        <w:spacing w:beforeLines="0" w:afterLines="0"/>
        <w:ind w:left="0" w:firstLine="600" w:firstLineChars="200"/>
        <w:rPr>
          <w:rFonts w:ascii="黑体" w:hAnsi="黑体" w:eastAsia="黑体" w:cs="黑体"/>
          <w:sz w:val="30"/>
          <w:szCs w:val="30"/>
        </w:rPr>
      </w:pPr>
    </w:p>
    <w:p w14:paraId="22D80601">
      <w:pPr>
        <w:pStyle w:val="86"/>
        <w:spacing w:beforeLines="0" w:afterLines="0"/>
        <w:ind w:left="0" w:firstLine="600" w:firstLineChars="200"/>
        <w:rPr>
          <w:rFonts w:ascii="黑体" w:hAnsi="黑体" w:eastAsia="黑体" w:cs="黑体"/>
          <w:sz w:val="30"/>
          <w:szCs w:val="30"/>
        </w:rPr>
      </w:pPr>
    </w:p>
    <w:p w14:paraId="52E7D604">
      <w:pPr>
        <w:pStyle w:val="86"/>
        <w:spacing w:beforeLines="0" w:afterLines="0"/>
        <w:ind w:left="0" w:firstLine="600" w:firstLineChars="200"/>
        <w:rPr>
          <w:rFonts w:ascii="黑体" w:hAnsi="黑体" w:eastAsia="黑体" w:cs="黑体"/>
          <w:sz w:val="30"/>
          <w:szCs w:val="30"/>
        </w:rPr>
      </w:pPr>
    </w:p>
    <w:p w14:paraId="019582A5">
      <w:pPr>
        <w:pStyle w:val="86"/>
        <w:spacing w:beforeLines="0" w:afterLines="0"/>
        <w:ind w:left="0" w:firstLine="600" w:firstLineChars="200"/>
        <w:rPr>
          <w:rFonts w:ascii="黑体" w:hAnsi="黑体" w:eastAsia="黑体" w:cs="黑体"/>
          <w:sz w:val="30"/>
          <w:szCs w:val="30"/>
        </w:rPr>
      </w:pPr>
    </w:p>
    <w:p w14:paraId="6FB0A825">
      <w:pPr>
        <w:pStyle w:val="86"/>
        <w:spacing w:beforeLines="0" w:afterLines="0"/>
        <w:ind w:left="0" w:firstLine="600" w:firstLineChars="200"/>
        <w:rPr>
          <w:rFonts w:ascii="黑体" w:hAnsi="黑体" w:eastAsia="黑体" w:cs="黑体"/>
          <w:sz w:val="30"/>
          <w:szCs w:val="30"/>
        </w:rPr>
      </w:pPr>
    </w:p>
    <w:p w14:paraId="4BC39BAE">
      <w:pPr>
        <w:pStyle w:val="86"/>
        <w:spacing w:beforeLines="0" w:afterLines="0"/>
        <w:ind w:left="0"/>
        <w:rPr>
          <w:sz w:val="30"/>
          <w:szCs w:val="30"/>
        </w:rPr>
      </w:pPr>
    </w:p>
    <w:p w14:paraId="2CE1EF83">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4D472BC6">
      <w:pPr>
        <w:pStyle w:val="86"/>
        <w:spacing w:beforeLines="0" w:afterLines="0" w:line="440" w:lineRule="exact"/>
        <w:ind w:left="0" w:firstLine="420" w:firstLineChars="200"/>
        <w:rPr>
          <w:szCs w:val="21"/>
        </w:rPr>
      </w:pPr>
      <w:r>
        <w:rPr>
          <w:rFonts w:hint="eastAsia"/>
          <w:szCs w:val="21"/>
        </w:rPr>
        <w:t>一、采购人在签订合同时应提供的资料：</w:t>
      </w:r>
    </w:p>
    <w:p w14:paraId="2F2A0BCA">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C566B">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5F3D0F27">
      <w:pPr>
        <w:pStyle w:val="86"/>
        <w:spacing w:beforeLines="0" w:afterLines="0" w:line="440" w:lineRule="exact"/>
        <w:ind w:left="0" w:firstLine="420" w:firstLineChars="200"/>
        <w:rPr>
          <w:szCs w:val="21"/>
        </w:rPr>
      </w:pPr>
      <w:r>
        <w:rPr>
          <w:rFonts w:hint="eastAsia"/>
          <w:szCs w:val="21"/>
        </w:rPr>
        <w:t>3、该政府采购项目评审报告；</w:t>
      </w:r>
    </w:p>
    <w:p w14:paraId="442C2999">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577087F6">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7A7D0BC5">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468E372C">
      <w:pPr>
        <w:pStyle w:val="86"/>
        <w:spacing w:beforeLines="0" w:afterLines="0" w:line="440" w:lineRule="exact"/>
        <w:ind w:left="0" w:firstLine="420" w:firstLineChars="200"/>
        <w:rPr>
          <w:szCs w:val="21"/>
        </w:rPr>
      </w:pPr>
      <w:r>
        <w:rPr>
          <w:rFonts w:hint="eastAsia"/>
          <w:szCs w:val="21"/>
        </w:rPr>
        <w:t>二、供应商在签订合同时应提供的资料：</w:t>
      </w:r>
    </w:p>
    <w:p w14:paraId="0B7C0E23">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5BBFA5F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431EA2D1">
      <w:pPr>
        <w:pStyle w:val="86"/>
        <w:spacing w:beforeLines="0" w:afterLines="0" w:line="440" w:lineRule="exact"/>
        <w:ind w:left="0" w:firstLine="420" w:firstLineChars="200"/>
        <w:rPr>
          <w:szCs w:val="21"/>
        </w:rPr>
      </w:pPr>
      <w:r>
        <w:rPr>
          <w:rFonts w:hint="eastAsia"/>
          <w:szCs w:val="21"/>
        </w:rPr>
        <w:t>3、该政府采购项目中标通知书；</w:t>
      </w:r>
    </w:p>
    <w:p w14:paraId="708BCA17">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2BC6A3B0">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BADD9FE">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7242D26">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6E05AF6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68BF14B8">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4FFD943B">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39F39B18">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3E305612">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2C974F6">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09A93C03">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707C18E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394B4A3">
      <w:pPr>
        <w:pStyle w:val="86"/>
        <w:spacing w:beforeLines="0" w:afterLines="0" w:line="440" w:lineRule="exact"/>
        <w:ind w:left="0" w:firstLine="420" w:firstLineChars="200"/>
        <w:rPr>
          <w:szCs w:val="21"/>
        </w:rPr>
      </w:pPr>
    </w:p>
    <w:p w14:paraId="5DB19EA2">
      <w:pPr>
        <w:pStyle w:val="86"/>
        <w:spacing w:beforeLines="0" w:afterLines="0" w:line="60" w:lineRule="auto"/>
        <w:ind w:left="0" w:firstLine="420" w:firstLineChars="200"/>
        <w:rPr>
          <w:szCs w:val="21"/>
        </w:rPr>
      </w:pPr>
    </w:p>
    <w:p w14:paraId="7B423FE1">
      <w:pPr>
        <w:pStyle w:val="3"/>
        <w:spacing w:line="360" w:lineRule="auto"/>
        <w:rPr>
          <w:rFonts w:ascii="方正小标宋简体" w:hAnsi="宋体" w:eastAsia="方正小标宋简体"/>
          <w:sz w:val="36"/>
          <w:szCs w:val="36"/>
        </w:rPr>
      </w:pPr>
      <w:bookmarkStart w:id="44" w:name="_Toc48834555"/>
      <w:r>
        <w:rPr>
          <w:rFonts w:hint="eastAsia" w:ascii="方正小标宋简体" w:hAnsi="宋体" w:eastAsia="方正小标宋简体"/>
          <w:sz w:val="36"/>
          <w:szCs w:val="36"/>
        </w:rPr>
        <w:t>合同</w:t>
      </w:r>
      <w:bookmarkEnd w:id="44"/>
      <w:r>
        <w:rPr>
          <w:rFonts w:hint="eastAsia" w:ascii="方正小标宋简体" w:hAnsi="宋体" w:eastAsia="方正小标宋简体"/>
          <w:sz w:val="36"/>
          <w:szCs w:val="36"/>
        </w:rPr>
        <w:t>内容</w:t>
      </w:r>
    </w:p>
    <w:p w14:paraId="7A2B1F98">
      <w:pPr>
        <w:ind w:firstLine="420" w:firstLineChars="200"/>
        <w:rPr>
          <w:rFonts w:eastAsia="黑体"/>
        </w:rPr>
      </w:pPr>
    </w:p>
    <w:p w14:paraId="3915EE3E">
      <w:pPr>
        <w:spacing w:line="460" w:lineRule="exact"/>
        <w:jc w:val="center"/>
        <w:rPr>
          <w:rFonts w:ascii="黑体" w:hAnsi="黑体" w:eastAsia="黑体"/>
          <w:sz w:val="32"/>
          <w:szCs w:val="32"/>
        </w:rPr>
      </w:pPr>
      <w:bookmarkStart w:id="45" w:name="_Toc428024701"/>
      <w:bookmarkStart w:id="46" w:name="_Toc427566452"/>
      <w:bookmarkStart w:id="47" w:name="_Toc351203494"/>
      <w:r>
        <w:rPr>
          <w:rFonts w:hint="eastAsia" w:ascii="黑体" w:hAnsi="黑体" w:eastAsia="黑体"/>
          <w:sz w:val="32"/>
          <w:szCs w:val="32"/>
        </w:rPr>
        <w:t>第一部分协议书</w:t>
      </w:r>
    </w:p>
    <w:p w14:paraId="6C5AAC4F">
      <w:pPr>
        <w:spacing w:line="460" w:lineRule="exact"/>
        <w:ind w:firstLine="803" w:firstLineChars="200"/>
        <w:rPr>
          <w:b/>
          <w:sz w:val="40"/>
          <w:szCs w:val="32"/>
        </w:rPr>
      </w:pPr>
    </w:p>
    <w:p w14:paraId="4FEF4CD3">
      <w:pPr>
        <w:spacing w:line="460" w:lineRule="exact"/>
        <w:ind w:firstLine="420" w:firstLineChars="200"/>
      </w:pPr>
      <w:r>
        <w:rPr>
          <w:rFonts w:hint="eastAsia"/>
        </w:rPr>
        <w:t>发包人（全称）：</w:t>
      </w:r>
    </w:p>
    <w:p w14:paraId="3E402D7E">
      <w:pPr>
        <w:spacing w:line="460" w:lineRule="exact"/>
        <w:ind w:firstLine="420" w:firstLineChars="200"/>
      </w:pPr>
      <w:r>
        <w:rPr>
          <w:rFonts w:hint="eastAsia"/>
        </w:rPr>
        <w:t>承包人（全称）：</w:t>
      </w:r>
    </w:p>
    <w:p w14:paraId="4696AFE9">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BCFE73B">
      <w:pPr>
        <w:ind w:firstLine="422" w:firstLineChars="200"/>
        <w:rPr>
          <w:b/>
        </w:rPr>
      </w:pPr>
      <w:r>
        <w:rPr>
          <w:rFonts w:hint="eastAsia"/>
          <w:b/>
        </w:rPr>
        <w:t>一、工程概况</w:t>
      </w:r>
    </w:p>
    <w:p w14:paraId="56B670C5">
      <w:pPr>
        <w:spacing w:line="460" w:lineRule="exact"/>
        <w:ind w:firstLine="420" w:firstLineChars="200"/>
      </w:pPr>
      <w:r>
        <w:rPr>
          <w:rFonts w:hint="eastAsia"/>
        </w:rPr>
        <w:t>工程名称：</w:t>
      </w:r>
    </w:p>
    <w:p w14:paraId="0C3A2C46">
      <w:pPr>
        <w:ind w:firstLine="420" w:firstLineChars="200"/>
        <w:rPr>
          <w:rFonts w:ascii="仿宋_GB2312" w:hAnsi="黑体" w:eastAsia="仿宋_GB2312"/>
        </w:rPr>
      </w:pPr>
      <w:r>
        <w:rPr>
          <w:rFonts w:hint="eastAsia"/>
        </w:rPr>
        <w:t>工程地点：</w:t>
      </w:r>
    </w:p>
    <w:p w14:paraId="687EDA1F">
      <w:pPr>
        <w:spacing w:line="460" w:lineRule="exact"/>
        <w:ind w:firstLine="420" w:firstLineChars="200"/>
      </w:pPr>
      <w:r>
        <w:rPr>
          <w:rFonts w:hint="eastAsia"/>
        </w:rPr>
        <w:t>工程内容：</w:t>
      </w:r>
    </w:p>
    <w:p w14:paraId="30C10D8C">
      <w:pPr>
        <w:spacing w:line="460" w:lineRule="exact"/>
        <w:ind w:firstLine="420" w:firstLineChars="200"/>
      </w:pPr>
      <w:r>
        <w:rPr>
          <w:rFonts w:hint="eastAsia"/>
        </w:rPr>
        <w:t>工程立项批准文号：</w:t>
      </w:r>
    </w:p>
    <w:p w14:paraId="40648314">
      <w:pPr>
        <w:spacing w:line="460" w:lineRule="exact"/>
        <w:ind w:firstLine="420" w:firstLineChars="200"/>
      </w:pPr>
      <w:r>
        <w:rPr>
          <w:rFonts w:hint="eastAsia"/>
        </w:rPr>
        <w:t>资金来源：</w:t>
      </w:r>
    </w:p>
    <w:p w14:paraId="68BC69AC">
      <w:pPr>
        <w:ind w:firstLine="422" w:firstLineChars="200"/>
        <w:rPr>
          <w:b/>
        </w:rPr>
      </w:pPr>
      <w:r>
        <w:rPr>
          <w:rFonts w:hint="eastAsia"/>
          <w:b/>
        </w:rPr>
        <w:t>二、工程承包范围</w:t>
      </w:r>
    </w:p>
    <w:p w14:paraId="53DB484E">
      <w:pPr>
        <w:spacing w:line="460" w:lineRule="exact"/>
        <w:ind w:firstLine="420" w:firstLineChars="200"/>
        <w:rPr>
          <w:u w:val="single"/>
        </w:rPr>
      </w:pPr>
      <w:r>
        <w:rPr>
          <w:rFonts w:hint="eastAsia"/>
        </w:rPr>
        <w:t>承包范围：</w:t>
      </w:r>
      <w:r>
        <w:rPr>
          <w:rFonts w:hint="eastAsia"/>
          <w:u w:val="single"/>
        </w:rPr>
        <w:t>工程量清单中包含的所有内容</w:t>
      </w:r>
    </w:p>
    <w:p w14:paraId="0E068EFC">
      <w:pPr>
        <w:ind w:firstLine="422" w:firstLineChars="200"/>
        <w:rPr>
          <w:b/>
        </w:rPr>
      </w:pPr>
      <w:r>
        <w:rPr>
          <w:rFonts w:hint="eastAsia"/>
          <w:b/>
        </w:rPr>
        <w:t>三、合同工期</w:t>
      </w:r>
    </w:p>
    <w:p w14:paraId="1072EEF6">
      <w:pPr>
        <w:spacing w:line="460" w:lineRule="exact"/>
        <w:ind w:firstLine="420" w:firstLineChars="200"/>
      </w:pPr>
      <w:r>
        <w:rPr>
          <w:rFonts w:hint="eastAsia"/>
        </w:rPr>
        <w:t>开工日期：年月日</w:t>
      </w:r>
    </w:p>
    <w:p w14:paraId="6150DF3D">
      <w:pPr>
        <w:spacing w:line="460" w:lineRule="exact"/>
        <w:ind w:firstLine="420" w:firstLineChars="200"/>
      </w:pPr>
      <w:r>
        <w:rPr>
          <w:rFonts w:hint="eastAsia"/>
        </w:rPr>
        <w:t>竣工日期：年月日</w:t>
      </w:r>
    </w:p>
    <w:p w14:paraId="2E985953">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3A114B8F">
      <w:pPr>
        <w:ind w:firstLine="422" w:firstLineChars="200"/>
        <w:rPr>
          <w:b/>
        </w:rPr>
      </w:pPr>
      <w:r>
        <w:rPr>
          <w:rFonts w:hint="eastAsia"/>
          <w:b/>
        </w:rPr>
        <w:t>四、质量标准</w:t>
      </w:r>
    </w:p>
    <w:p w14:paraId="0D94D7D4">
      <w:pPr>
        <w:spacing w:line="460" w:lineRule="exact"/>
        <w:ind w:firstLine="420" w:firstLineChars="200"/>
      </w:pPr>
      <w:r>
        <w:rPr>
          <w:rFonts w:hint="eastAsia"/>
        </w:rPr>
        <w:t>工程质量标准：</w:t>
      </w:r>
      <w:r>
        <w:rPr>
          <w:rFonts w:hint="eastAsia"/>
          <w:u w:val="single"/>
        </w:rPr>
        <w:t>合格</w:t>
      </w:r>
    </w:p>
    <w:p w14:paraId="07029BDB">
      <w:pPr>
        <w:ind w:firstLine="422" w:firstLineChars="200"/>
        <w:rPr>
          <w:b/>
        </w:rPr>
      </w:pPr>
      <w:r>
        <w:rPr>
          <w:rFonts w:hint="eastAsia"/>
          <w:b/>
        </w:rPr>
        <w:t>五、合同价款</w:t>
      </w:r>
    </w:p>
    <w:p w14:paraId="01150021">
      <w:pPr>
        <w:spacing w:line="460" w:lineRule="exact"/>
        <w:ind w:firstLine="420" w:firstLineChars="200"/>
        <w:rPr>
          <w:u w:val="single"/>
        </w:rPr>
      </w:pPr>
      <w:r>
        <w:rPr>
          <w:rFonts w:hint="eastAsia"/>
        </w:rPr>
        <w:t xml:space="preserve">金额（大写）：(人民币)  </w:t>
      </w:r>
    </w:p>
    <w:p w14:paraId="21EB3B18">
      <w:pPr>
        <w:spacing w:line="460" w:lineRule="exact"/>
        <w:ind w:firstLine="420" w:firstLineChars="200"/>
      </w:pPr>
      <w:r>
        <w:rPr>
          <w:rFonts w:hint="eastAsia" w:ascii="宋体" w:hAnsi="宋体"/>
        </w:rPr>
        <w:t xml:space="preserve"> ￥：</w:t>
      </w:r>
      <w:r>
        <w:rPr>
          <w:rFonts w:hint="eastAsia"/>
        </w:rPr>
        <w:t xml:space="preserve">元(人民币)  </w:t>
      </w:r>
    </w:p>
    <w:p w14:paraId="64CD4B06">
      <w:pPr>
        <w:ind w:firstLine="422" w:firstLineChars="200"/>
        <w:rPr>
          <w:b/>
        </w:rPr>
      </w:pPr>
      <w:r>
        <w:rPr>
          <w:rFonts w:hint="eastAsia"/>
          <w:b/>
        </w:rPr>
        <w:t>六、组成合同的文件</w:t>
      </w:r>
    </w:p>
    <w:p w14:paraId="1AFE2628">
      <w:pPr>
        <w:spacing w:line="460" w:lineRule="exact"/>
        <w:ind w:firstLine="420" w:firstLineChars="200"/>
        <w:rPr>
          <w:rFonts w:ascii="宋体" w:hAnsi="宋体"/>
        </w:rPr>
      </w:pPr>
      <w:r>
        <w:rPr>
          <w:rFonts w:hint="eastAsia" w:ascii="宋体" w:hAnsi="宋体"/>
        </w:rPr>
        <w:t>组成本合同的文件包括：</w:t>
      </w:r>
    </w:p>
    <w:p w14:paraId="46AEF7A0">
      <w:pPr>
        <w:spacing w:line="460" w:lineRule="exact"/>
        <w:ind w:firstLine="420" w:firstLineChars="200"/>
        <w:rPr>
          <w:rFonts w:ascii="宋体" w:hAnsi="宋体"/>
        </w:rPr>
      </w:pPr>
      <w:r>
        <w:rPr>
          <w:rFonts w:hint="eastAsia" w:ascii="宋体" w:hAnsi="宋体"/>
        </w:rPr>
        <w:t>1.本合同协议书</w:t>
      </w:r>
    </w:p>
    <w:p w14:paraId="774C48A9">
      <w:pPr>
        <w:spacing w:line="460" w:lineRule="exact"/>
        <w:ind w:firstLine="420" w:firstLineChars="200"/>
      </w:pPr>
      <w:r>
        <w:rPr>
          <w:rFonts w:hint="eastAsia"/>
        </w:rPr>
        <w:t>2</w:t>
      </w:r>
      <w:r>
        <w:rPr>
          <w:rFonts w:hint="eastAsia" w:ascii="宋体" w:hAnsi="宋体"/>
        </w:rPr>
        <w:t>.</w:t>
      </w:r>
      <w:r>
        <w:rPr>
          <w:rFonts w:hint="eastAsia"/>
        </w:rPr>
        <w:t>中标通知书</w:t>
      </w:r>
    </w:p>
    <w:p w14:paraId="59F73201">
      <w:pPr>
        <w:spacing w:line="460" w:lineRule="exact"/>
        <w:ind w:firstLine="420" w:firstLineChars="200"/>
      </w:pPr>
      <w:r>
        <w:rPr>
          <w:rFonts w:hint="eastAsia"/>
        </w:rPr>
        <w:t>3</w:t>
      </w:r>
      <w:r>
        <w:rPr>
          <w:rFonts w:hint="eastAsia" w:ascii="宋体" w:hAnsi="宋体"/>
        </w:rPr>
        <w:t>.</w:t>
      </w:r>
      <w:r>
        <w:rPr>
          <w:rFonts w:hint="eastAsia"/>
        </w:rPr>
        <w:t>投标书及其附件</w:t>
      </w:r>
    </w:p>
    <w:p w14:paraId="3BAC20DD">
      <w:pPr>
        <w:spacing w:line="460" w:lineRule="exact"/>
        <w:ind w:firstLine="420" w:firstLineChars="200"/>
      </w:pPr>
      <w:r>
        <w:rPr>
          <w:rFonts w:hint="eastAsia"/>
        </w:rPr>
        <w:t>4</w:t>
      </w:r>
      <w:r>
        <w:rPr>
          <w:rFonts w:hint="eastAsia" w:ascii="宋体" w:hAnsi="宋体"/>
        </w:rPr>
        <w:t>.</w:t>
      </w:r>
      <w:r>
        <w:rPr>
          <w:rFonts w:hint="eastAsia"/>
        </w:rPr>
        <w:t>本合同专用条款</w:t>
      </w:r>
    </w:p>
    <w:p w14:paraId="75A413C2">
      <w:pPr>
        <w:spacing w:line="460" w:lineRule="exact"/>
        <w:ind w:firstLine="420" w:firstLineChars="200"/>
      </w:pPr>
      <w:r>
        <w:rPr>
          <w:rFonts w:hint="eastAsia"/>
        </w:rPr>
        <w:t>5</w:t>
      </w:r>
      <w:r>
        <w:rPr>
          <w:rFonts w:hint="eastAsia" w:ascii="宋体" w:hAnsi="宋体"/>
        </w:rPr>
        <w:t>.</w:t>
      </w:r>
      <w:r>
        <w:rPr>
          <w:rFonts w:hint="eastAsia"/>
        </w:rPr>
        <w:t>本合同通用条款</w:t>
      </w:r>
    </w:p>
    <w:p w14:paraId="4D2A9B8C">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1E53FD07">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7320B902">
      <w:pPr>
        <w:spacing w:line="460" w:lineRule="exact"/>
        <w:ind w:firstLine="420" w:firstLineChars="200"/>
      </w:pPr>
      <w:r>
        <w:rPr>
          <w:rFonts w:hint="eastAsia"/>
        </w:rPr>
        <w:t>8</w:t>
      </w:r>
      <w:r>
        <w:rPr>
          <w:rFonts w:hint="eastAsia" w:ascii="宋体" w:hAnsi="宋体"/>
        </w:rPr>
        <w:t>.</w:t>
      </w:r>
      <w:r>
        <w:rPr>
          <w:rFonts w:hint="eastAsia"/>
        </w:rPr>
        <w:t>工程量清单</w:t>
      </w:r>
    </w:p>
    <w:p w14:paraId="19ECD81F">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1B74B7D1">
      <w:pPr>
        <w:spacing w:line="460" w:lineRule="exact"/>
        <w:ind w:firstLine="420" w:firstLineChars="200"/>
      </w:pPr>
      <w:r>
        <w:rPr>
          <w:rFonts w:hint="eastAsia"/>
        </w:rPr>
        <w:t>双方有关工程的洽商、变更等书面协议或文件视为本合同的组成部分。</w:t>
      </w:r>
    </w:p>
    <w:p w14:paraId="7F6E3812">
      <w:pPr>
        <w:spacing w:line="460" w:lineRule="exact"/>
        <w:ind w:firstLine="422" w:firstLineChars="200"/>
        <w:rPr>
          <w:b/>
        </w:rPr>
      </w:pPr>
      <w:r>
        <w:rPr>
          <w:rFonts w:hint="eastAsia"/>
          <w:b/>
        </w:rPr>
        <w:t>七、本协议书中有关词语含义与本合同第二部分《通用条款》中分别赋予它们的定义相同。</w:t>
      </w:r>
    </w:p>
    <w:p w14:paraId="48941961">
      <w:pPr>
        <w:spacing w:line="460" w:lineRule="exact"/>
        <w:ind w:firstLine="422" w:firstLineChars="200"/>
        <w:rPr>
          <w:b/>
        </w:rPr>
      </w:pPr>
      <w:r>
        <w:rPr>
          <w:rFonts w:hint="eastAsia"/>
          <w:b/>
        </w:rPr>
        <w:t>八、承包人向发包人承诺按照合同约定进行施工、竣工并在质量保修期内承担工程质量保修责任。</w:t>
      </w:r>
    </w:p>
    <w:p w14:paraId="2D02D397">
      <w:pPr>
        <w:spacing w:line="460" w:lineRule="exact"/>
        <w:ind w:firstLine="422" w:firstLineChars="200"/>
        <w:rPr>
          <w:b/>
        </w:rPr>
      </w:pPr>
      <w:r>
        <w:rPr>
          <w:rFonts w:hint="eastAsia"/>
          <w:b/>
        </w:rPr>
        <w:t>九、发包人向承包人承诺按照合同约定的期限和支付方式支付合同价款及其他应当支付的款项。</w:t>
      </w:r>
    </w:p>
    <w:p w14:paraId="100AC6AA">
      <w:pPr>
        <w:spacing w:line="460" w:lineRule="exact"/>
        <w:ind w:firstLine="422" w:firstLineChars="200"/>
        <w:rPr>
          <w:b/>
        </w:rPr>
      </w:pPr>
      <w:r>
        <w:rPr>
          <w:rFonts w:hint="eastAsia"/>
          <w:b/>
        </w:rPr>
        <w:t>十、合同生效</w:t>
      </w:r>
    </w:p>
    <w:p w14:paraId="226BE09E">
      <w:pPr>
        <w:spacing w:line="460" w:lineRule="exact"/>
        <w:ind w:firstLine="420" w:firstLineChars="200"/>
      </w:pPr>
      <w:r>
        <w:rPr>
          <w:rFonts w:hint="eastAsia"/>
        </w:rPr>
        <w:t>合同订立时间：年月日</w:t>
      </w:r>
    </w:p>
    <w:p w14:paraId="74A797F8">
      <w:pPr>
        <w:spacing w:line="460" w:lineRule="exact"/>
        <w:ind w:firstLine="420" w:firstLineChars="200"/>
      </w:pPr>
      <w:r>
        <w:rPr>
          <w:rFonts w:hint="eastAsia"/>
        </w:rPr>
        <w:t>合同订立地点：</w:t>
      </w:r>
    </w:p>
    <w:p w14:paraId="39DF52EF">
      <w:pPr>
        <w:spacing w:line="460" w:lineRule="exact"/>
        <w:ind w:firstLine="420" w:firstLineChars="200"/>
      </w:pPr>
      <w:r>
        <w:rPr>
          <w:rFonts w:hint="eastAsia"/>
        </w:rPr>
        <w:t>本合同双方约定：</w:t>
      </w:r>
      <w:r>
        <w:rPr>
          <w:rFonts w:hint="eastAsia"/>
          <w:u w:val="single"/>
        </w:rPr>
        <w:t>双方签字盖章后生效</w:t>
      </w:r>
    </w:p>
    <w:p w14:paraId="21799448">
      <w:pPr>
        <w:spacing w:line="460" w:lineRule="exact"/>
        <w:ind w:firstLine="420" w:firstLineChars="200"/>
      </w:pPr>
      <w:r>
        <w:rPr>
          <w:rFonts w:hint="eastAsia"/>
        </w:rPr>
        <w:t>发包人：（公章）承包人：（公章）</w:t>
      </w:r>
    </w:p>
    <w:p w14:paraId="27E950E3">
      <w:pPr>
        <w:spacing w:line="460" w:lineRule="exact"/>
        <w:ind w:firstLine="420" w:firstLineChars="200"/>
      </w:pPr>
      <w:r>
        <w:rPr>
          <w:rFonts w:hint="eastAsia"/>
        </w:rPr>
        <w:t>住所：住所：</w:t>
      </w:r>
    </w:p>
    <w:p w14:paraId="196850D8">
      <w:pPr>
        <w:spacing w:line="460" w:lineRule="exact"/>
        <w:ind w:firstLine="420" w:firstLineChars="200"/>
      </w:pPr>
      <w:r>
        <w:rPr>
          <w:rFonts w:hint="eastAsia"/>
        </w:rPr>
        <w:t>法定代表人：法定代表人：</w:t>
      </w:r>
    </w:p>
    <w:p w14:paraId="76A7F1C1">
      <w:pPr>
        <w:spacing w:line="460" w:lineRule="exact"/>
        <w:ind w:firstLine="420" w:firstLineChars="200"/>
      </w:pPr>
      <w:r>
        <w:rPr>
          <w:rFonts w:hint="eastAsia"/>
        </w:rPr>
        <w:t>委托代理人：委托代理人：</w:t>
      </w:r>
    </w:p>
    <w:p w14:paraId="666E8119">
      <w:pPr>
        <w:spacing w:line="460" w:lineRule="exact"/>
        <w:ind w:firstLine="420" w:firstLineChars="200"/>
      </w:pPr>
      <w:r>
        <w:rPr>
          <w:rFonts w:hint="eastAsia"/>
        </w:rPr>
        <w:t>电话：电话：</w:t>
      </w:r>
    </w:p>
    <w:p w14:paraId="256101C5">
      <w:pPr>
        <w:spacing w:line="460" w:lineRule="exact"/>
        <w:ind w:firstLine="420" w:firstLineChars="200"/>
      </w:pPr>
      <w:r>
        <w:rPr>
          <w:rFonts w:hint="eastAsia"/>
        </w:rPr>
        <w:t>传真：传真：</w:t>
      </w:r>
    </w:p>
    <w:p w14:paraId="0A70E268">
      <w:pPr>
        <w:spacing w:line="460" w:lineRule="exact"/>
        <w:ind w:firstLine="420" w:firstLineChars="200"/>
      </w:pPr>
      <w:r>
        <w:rPr>
          <w:rFonts w:hint="eastAsia"/>
        </w:rPr>
        <w:t>开户银行：开户银行：</w:t>
      </w:r>
    </w:p>
    <w:p w14:paraId="38BD1FBC">
      <w:pPr>
        <w:spacing w:line="460" w:lineRule="exact"/>
        <w:ind w:firstLine="420" w:firstLineChars="200"/>
      </w:pPr>
      <w:r>
        <w:rPr>
          <w:rFonts w:hint="eastAsia"/>
        </w:rPr>
        <w:t>账号：账号：</w:t>
      </w:r>
    </w:p>
    <w:p w14:paraId="36679608">
      <w:pPr>
        <w:spacing w:line="460" w:lineRule="exact"/>
        <w:ind w:firstLine="420" w:firstLineChars="200"/>
        <w:rPr>
          <w:rFonts w:ascii="黑体" w:eastAsia="黑体"/>
        </w:rPr>
      </w:pPr>
      <w:r>
        <w:rPr>
          <w:rFonts w:hint="eastAsia"/>
        </w:rPr>
        <w:t>邮政编码：邮政编码：</w:t>
      </w:r>
    </w:p>
    <w:p w14:paraId="5CD91A44">
      <w:pPr>
        <w:pStyle w:val="4"/>
        <w:ind w:firstLine="643" w:firstLineChars="200"/>
        <w:rPr>
          <w:rFonts w:ascii="黑体" w:eastAsia="黑体"/>
          <w:szCs w:val="24"/>
        </w:rPr>
      </w:pPr>
    </w:p>
    <w:p w14:paraId="5D9936D6">
      <w:pPr>
        <w:pStyle w:val="4"/>
        <w:jc w:val="center"/>
        <w:rPr>
          <w:rFonts w:ascii="黑体" w:eastAsia="黑体"/>
        </w:rPr>
      </w:pPr>
      <w:bookmarkStart w:id="48" w:name="_Toc48834557"/>
      <w:r>
        <w:rPr>
          <w:rFonts w:hint="eastAsia" w:ascii="黑体" w:eastAsia="黑体"/>
        </w:rPr>
        <w:t>第二部分 通用合同条款</w:t>
      </w:r>
      <w:bookmarkEnd w:id="45"/>
      <w:bookmarkEnd w:id="46"/>
      <w:bookmarkEnd w:id="47"/>
      <w:bookmarkEnd w:id="48"/>
    </w:p>
    <w:p w14:paraId="114515EA">
      <w:pPr>
        <w:jc w:val="center"/>
        <w:rPr>
          <w:rFonts w:ascii="黑体" w:hAnsi="黑体" w:eastAsia="黑体"/>
          <w:bCs/>
          <w:sz w:val="32"/>
          <w:szCs w:val="32"/>
        </w:rPr>
      </w:pPr>
      <w:r>
        <w:rPr>
          <w:rFonts w:hint="eastAsia" w:ascii="黑体" w:hAnsi="黑体" w:eastAsia="黑体"/>
          <w:bCs/>
          <w:sz w:val="32"/>
          <w:szCs w:val="32"/>
        </w:rPr>
        <w:t>（根据国家相关示范文本）</w:t>
      </w:r>
    </w:p>
    <w:p w14:paraId="67C215E4">
      <w:pPr>
        <w:pStyle w:val="58"/>
        <w:spacing w:line="360" w:lineRule="auto"/>
        <w:ind w:firstLine="105" w:firstLineChars="50"/>
      </w:pPr>
    </w:p>
    <w:p w14:paraId="3BD08FED">
      <w:pPr>
        <w:pStyle w:val="58"/>
        <w:spacing w:line="360" w:lineRule="auto"/>
        <w:ind w:firstLine="420" w:firstLineChars="200"/>
      </w:pPr>
      <w:r>
        <w:t>参见建设工程施工合同</w:t>
      </w:r>
    </w:p>
    <w:p w14:paraId="418A4CC5">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8A1D273">
      <w:pPr>
        <w:pStyle w:val="58"/>
        <w:spacing w:line="360" w:lineRule="auto"/>
        <w:ind w:firstLine="420" w:firstLineChars="200"/>
      </w:pPr>
      <w:r>
        <w:t>通用合同条款内容。</w:t>
      </w:r>
    </w:p>
    <w:p w14:paraId="2C10E688">
      <w:pPr>
        <w:spacing w:line="360" w:lineRule="auto"/>
        <w:rPr>
          <w:rFonts w:ascii="黑体" w:eastAsia="黑体"/>
        </w:rPr>
      </w:pPr>
    </w:p>
    <w:p w14:paraId="2D722AE9">
      <w:pPr>
        <w:pStyle w:val="4"/>
        <w:jc w:val="center"/>
        <w:rPr>
          <w:rFonts w:ascii="黑体" w:hAnsi="黑体" w:eastAsia="黑体"/>
        </w:rPr>
      </w:pPr>
      <w:bookmarkStart w:id="49" w:name="_Toc427566453"/>
      <w:bookmarkStart w:id="50" w:name="_Toc48834558"/>
      <w:bookmarkStart w:id="51" w:name="_Toc428024702"/>
      <w:r>
        <w:rPr>
          <w:rFonts w:hint="eastAsia" w:ascii="黑体" w:hAnsi="黑体" w:eastAsia="黑体"/>
        </w:rPr>
        <w:t>第三部分 专用合同条款</w:t>
      </w:r>
      <w:bookmarkEnd w:id="49"/>
      <w:bookmarkEnd w:id="50"/>
      <w:bookmarkEnd w:id="51"/>
    </w:p>
    <w:p w14:paraId="1B68E9B6">
      <w:pPr>
        <w:jc w:val="center"/>
        <w:rPr>
          <w:rFonts w:ascii="黑体" w:hAnsi="黑体" w:eastAsia="黑体"/>
          <w:sz w:val="32"/>
          <w:szCs w:val="32"/>
        </w:rPr>
      </w:pPr>
      <w:r>
        <w:rPr>
          <w:rFonts w:hint="eastAsia" w:ascii="黑体" w:hAnsi="黑体" w:eastAsia="黑体"/>
          <w:bCs/>
          <w:sz w:val="32"/>
          <w:szCs w:val="32"/>
        </w:rPr>
        <w:t>（根据国家相关示范文本）</w:t>
      </w:r>
    </w:p>
    <w:p w14:paraId="4A990C4D">
      <w:pPr>
        <w:spacing w:line="460" w:lineRule="exact"/>
        <w:rPr>
          <w:b/>
          <w:bCs/>
        </w:rPr>
      </w:pPr>
    </w:p>
    <w:p w14:paraId="5A805749">
      <w:pPr>
        <w:spacing w:line="400" w:lineRule="exact"/>
        <w:ind w:firstLine="422" w:firstLineChars="200"/>
        <w:rPr>
          <w:b/>
        </w:rPr>
      </w:pPr>
      <w:r>
        <w:rPr>
          <w:rFonts w:hint="eastAsia"/>
          <w:b/>
        </w:rPr>
        <w:t>一、词语定义及合同文件</w:t>
      </w:r>
    </w:p>
    <w:p w14:paraId="41666DA0">
      <w:pPr>
        <w:spacing w:line="400" w:lineRule="exact"/>
        <w:ind w:firstLine="422" w:firstLineChars="200"/>
        <w:rPr>
          <w:b/>
        </w:rPr>
      </w:pPr>
      <w:r>
        <w:rPr>
          <w:rFonts w:hint="eastAsia"/>
          <w:b/>
        </w:rPr>
        <w:t>2. 合同文件及解释顺序</w:t>
      </w:r>
    </w:p>
    <w:p w14:paraId="1AD269C4">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420AE3BD">
      <w:pPr>
        <w:spacing w:line="400" w:lineRule="exact"/>
        <w:ind w:firstLine="422" w:firstLineChars="200"/>
        <w:rPr>
          <w:b/>
        </w:rPr>
      </w:pPr>
      <w:r>
        <w:rPr>
          <w:rFonts w:hint="eastAsia"/>
          <w:b/>
        </w:rPr>
        <w:t>3．语言文字和适用法律、标准及规范</w:t>
      </w:r>
    </w:p>
    <w:p w14:paraId="0604A64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348E6134">
      <w:pPr>
        <w:spacing w:line="400" w:lineRule="exact"/>
        <w:ind w:firstLine="420" w:firstLineChars="200"/>
      </w:pPr>
      <w:r>
        <w:rPr>
          <w:rFonts w:hint="eastAsia"/>
        </w:rPr>
        <w:t>3.2适用法律和法规</w:t>
      </w:r>
    </w:p>
    <w:p w14:paraId="45EA7042">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3949B8F6">
      <w:pPr>
        <w:spacing w:line="400" w:lineRule="exact"/>
        <w:ind w:firstLine="420" w:firstLineChars="200"/>
      </w:pPr>
      <w:r>
        <w:rPr>
          <w:rFonts w:hint="eastAsia"/>
        </w:rPr>
        <w:t>3.3适用标准、规范</w:t>
      </w:r>
    </w:p>
    <w:p w14:paraId="7B313BB0">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05B3A017">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65803151">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51120318">
      <w:pPr>
        <w:spacing w:line="400" w:lineRule="exact"/>
        <w:ind w:firstLine="422" w:firstLineChars="200"/>
        <w:rPr>
          <w:b/>
        </w:rPr>
      </w:pPr>
      <w:r>
        <w:rPr>
          <w:rFonts w:hint="eastAsia"/>
          <w:b/>
        </w:rPr>
        <w:t>4.图纸</w:t>
      </w:r>
    </w:p>
    <w:p w14:paraId="76FBF771">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375159EF">
      <w:pPr>
        <w:spacing w:line="400" w:lineRule="exact"/>
        <w:ind w:firstLine="422" w:firstLineChars="200"/>
        <w:rPr>
          <w:b/>
        </w:rPr>
      </w:pPr>
      <w:r>
        <w:rPr>
          <w:rFonts w:hint="eastAsia"/>
          <w:b/>
        </w:rPr>
        <w:t>二、双方一般权利和义务</w:t>
      </w:r>
    </w:p>
    <w:p w14:paraId="6B3FA2DC">
      <w:pPr>
        <w:spacing w:line="400" w:lineRule="exact"/>
        <w:ind w:firstLine="422" w:firstLineChars="200"/>
        <w:rPr>
          <w:b/>
        </w:rPr>
      </w:pPr>
      <w:r>
        <w:rPr>
          <w:rFonts w:hint="eastAsia"/>
          <w:b/>
        </w:rPr>
        <w:t>5.工程师</w:t>
      </w:r>
    </w:p>
    <w:p w14:paraId="3AD3FF9A">
      <w:pPr>
        <w:spacing w:line="400" w:lineRule="exact"/>
        <w:ind w:firstLine="420" w:firstLineChars="200"/>
      </w:pPr>
      <w:r>
        <w:rPr>
          <w:rFonts w:hint="eastAsia"/>
        </w:rPr>
        <w:t>5.2监理单位委派的工程师</w:t>
      </w:r>
    </w:p>
    <w:p w14:paraId="20FE4057">
      <w:pPr>
        <w:spacing w:line="400" w:lineRule="exact"/>
        <w:ind w:firstLine="420" w:firstLineChars="200"/>
        <w:rPr>
          <w:u w:val="single"/>
        </w:rPr>
      </w:pPr>
      <w:r>
        <w:rPr>
          <w:rFonts w:hint="eastAsia"/>
        </w:rPr>
        <w:t>姓名：职务：</w:t>
      </w:r>
      <w:r>
        <w:rPr>
          <w:rFonts w:hint="eastAsia"/>
          <w:u w:val="single"/>
        </w:rPr>
        <w:t>总监理工程师</w:t>
      </w:r>
    </w:p>
    <w:p w14:paraId="22B52F07">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514B228C">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653E5BC2">
      <w:pPr>
        <w:spacing w:line="400" w:lineRule="exact"/>
        <w:ind w:firstLine="420" w:firstLineChars="200"/>
      </w:pPr>
      <w:r>
        <w:rPr>
          <w:rFonts w:hint="eastAsia"/>
        </w:rPr>
        <w:t>5.3发包人派驻的工程师</w:t>
      </w:r>
    </w:p>
    <w:p w14:paraId="49FD38E0">
      <w:pPr>
        <w:spacing w:line="400" w:lineRule="exact"/>
        <w:ind w:firstLine="420" w:firstLineChars="200"/>
        <w:rPr>
          <w:u w:val="single"/>
        </w:rPr>
      </w:pPr>
      <w:r>
        <w:rPr>
          <w:rFonts w:hint="eastAsia"/>
        </w:rPr>
        <w:t>姓名：职务：</w:t>
      </w:r>
      <w:r>
        <w:rPr>
          <w:rFonts w:hint="eastAsia"/>
          <w:u w:val="single"/>
        </w:rPr>
        <w:t>工程师</w:t>
      </w:r>
    </w:p>
    <w:p w14:paraId="25117854">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4DE83942">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7F917FBC">
      <w:pPr>
        <w:spacing w:line="400" w:lineRule="exact"/>
        <w:ind w:firstLine="422" w:firstLineChars="200"/>
        <w:rPr>
          <w:b/>
        </w:rPr>
      </w:pPr>
      <w:r>
        <w:rPr>
          <w:rFonts w:hint="eastAsia"/>
          <w:b/>
        </w:rPr>
        <w:t>6.项目经理</w:t>
      </w:r>
    </w:p>
    <w:p w14:paraId="129EA592">
      <w:pPr>
        <w:spacing w:line="480" w:lineRule="exact"/>
        <w:ind w:firstLine="420" w:firstLineChars="200"/>
        <w:rPr>
          <w:u w:val="single"/>
        </w:rPr>
      </w:pPr>
      <w:r>
        <w:rPr>
          <w:rFonts w:hint="eastAsia"/>
        </w:rPr>
        <w:t>姓名：职务：</w:t>
      </w:r>
      <w:r>
        <w:rPr>
          <w:rFonts w:hint="eastAsia"/>
          <w:u w:val="single"/>
        </w:rPr>
        <w:t>项目经理</w:t>
      </w:r>
    </w:p>
    <w:p w14:paraId="2D4222F6">
      <w:pPr>
        <w:spacing w:line="480" w:lineRule="exact"/>
        <w:ind w:firstLine="422" w:firstLineChars="200"/>
        <w:rPr>
          <w:b/>
        </w:rPr>
      </w:pPr>
      <w:r>
        <w:rPr>
          <w:rFonts w:hint="eastAsia"/>
          <w:b/>
        </w:rPr>
        <w:t>7.发包人工作</w:t>
      </w:r>
    </w:p>
    <w:p w14:paraId="530C79F2">
      <w:pPr>
        <w:spacing w:line="480" w:lineRule="exact"/>
        <w:ind w:firstLine="420" w:firstLineChars="200"/>
      </w:pPr>
      <w:r>
        <w:rPr>
          <w:rFonts w:hint="eastAsia"/>
        </w:rPr>
        <w:t>7.1发包人应按约定的时间和要求完成以下工作：</w:t>
      </w:r>
    </w:p>
    <w:p w14:paraId="46535406">
      <w:pPr>
        <w:spacing w:line="480" w:lineRule="exact"/>
        <w:ind w:firstLine="420" w:firstLineChars="200"/>
      </w:pPr>
      <w:r>
        <w:rPr>
          <w:rFonts w:hint="eastAsia"/>
        </w:rPr>
        <w:t>（1）施工场地具备施工条件的要求及完成的时间：</w:t>
      </w:r>
    </w:p>
    <w:p w14:paraId="0E9A2E57">
      <w:pPr>
        <w:spacing w:line="480" w:lineRule="exact"/>
        <w:ind w:firstLine="420" w:firstLineChars="200"/>
        <w:rPr>
          <w:u w:val="single"/>
        </w:rPr>
      </w:pPr>
      <w:r>
        <w:rPr>
          <w:rFonts w:hint="eastAsia"/>
          <w:u w:val="single"/>
        </w:rPr>
        <w:t>已具备开工条件</w:t>
      </w:r>
    </w:p>
    <w:p w14:paraId="20B0EEB9">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645DBECD">
      <w:pPr>
        <w:spacing w:line="480" w:lineRule="exact"/>
        <w:ind w:firstLine="420" w:firstLineChars="200"/>
      </w:pPr>
      <w:r>
        <w:rPr>
          <w:rFonts w:hint="eastAsia"/>
        </w:rPr>
        <w:t>（3）施工场地与公共道路的开通时间和要求：</w:t>
      </w:r>
      <w:r>
        <w:rPr>
          <w:rFonts w:hint="eastAsia"/>
          <w:u w:val="single"/>
        </w:rPr>
        <w:t>已开通</w:t>
      </w:r>
    </w:p>
    <w:p w14:paraId="3EEDE097">
      <w:pPr>
        <w:spacing w:line="480" w:lineRule="exact"/>
        <w:ind w:firstLine="420" w:firstLineChars="200"/>
        <w:rPr>
          <w:u w:val="single"/>
        </w:rPr>
      </w:pPr>
      <w:r>
        <w:rPr>
          <w:rFonts w:hint="eastAsia"/>
        </w:rPr>
        <w:t>（4）工程地质和地下管线资料的提供时间：</w:t>
      </w:r>
      <w:r>
        <w:rPr>
          <w:rFonts w:hint="eastAsia"/>
          <w:u w:val="single"/>
        </w:rPr>
        <w:t>开工前天</w:t>
      </w:r>
    </w:p>
    <w:p w14:paraId="6827D5DE">
      <w:pPr>
        <w:spacing w:line="480" w:lineRule="exact"/>
        <w:ind w:firstLine="420" w:firstLineChars="200"/>
      </w:pPr>
      <w:r>
        <w:rPr>
          <w:rFonts w:hint="eastAsia"/>
        </w:rPr>
        <w:t>（5）由发包人办理的施工所需证件、批件的名称和完成时间：</w:t>
      </w:r>
      <w:r>
        <w:rPr>
          <w:rFonts w:hint="eastAsia"/>
          <w:u w:val="single"/>
        </w:rPr>
        <w:t>开工前天（因施工单位的原因导致所需证件不能及时办理的，施工单位不得因此要求顺延工期）</w:t>
      </w:r>
    </w:p>
    <w:p w14:paraId="1597D520">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09075C9E">
      <w:pPr>
        <w:spacing w:line="480" w:lineRule="exact"/>
        <w:ind w:firstLine="420" w:firstLineChars="200"/>
        <w:rPr>
          <w:u w:val="single"/>
        </w:rPr>
      </w:pPr>
      <w:r>
        <w:rPr>
          <w:rFonts w:hint="eastAsia"/>
        </w:rPr>
        <w:t>（7）图纸会审和设计交底时间：</w:t>
      </w:r>
      <w:r>
        <w:rPr>
          <w:rFonts w:hint="eastAsia"/>
          <w:u w:val="single"/>
        </w:rPr>
        <w:t>开工前天</w:t>
      </w:r>
    </w:p>
    <w:p w14:paraId="508CBA9F">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5A2CE810">
      <w:pPr>
        <w:spacing w:line="480" w:lineRule="exact"/>
        <w:ind w:firstLine="420" w:firstLineChars="200"/>
        <w:rPr>
          <w:u w:val="single"/>
        </w:rPr>
      </w:pPr>
      <w:r>
        <w:rPr>
          <w:rFonts w:hint="eastAsia"/>
        </w:rPr>
        <w:t>（9）双方约定发包人应做的其他工作：</w:t>
      </w:r>
      <w:r>
        <w:rPr>
          <w:rFonts w:hint="eastAsia"/>
          <w:u w:val="single"/>
        </w:rPr>
        <w:t>双方协商</w:t>
      </w:r>
    </w:p>
    <w:p w14:paraId="21B4C191">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568E925A">
      <w:pPr>
        <w:spacing w:line="480" w:lineRule="exact"/>
        <w:ind w:firstLine="420" w:firstLineChars="200"/>
      </w:pPr>
      <w:r>
        <w:rPr>
          <w:rFonts w:hint="eastAsia"/>
        </w:rPr>
        <w:t>8.承包人工作</w:t>
      </w:r>
    </w:p>
    <w:p w14:paraId="18567E4E">
      <w:pPr>
        <w:spacing w:line="480" w:lineRule="exact"/>
        <w:ind w:firstLine="420" w:firstLineChars="200"/>
      </w:pPr>
      <w:r>
        <w:rPr>
          <w:rFonts w:hint="eastAsia"/>
        </w:rPr>
        <w:t>8.1承包人应按约定时间和要求，完成以下工作：</w:t>
      </w:r>
    </w:p>
    <w:p w14:paraId="7F3BFD3F">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51226DEE">
      <w:pPr>
        <w:spacing w:line="480" w:lineRule="exact"/>
        <w:ind w:firstLine="420" w:firstLineChars="200"/>
      </w:pPr>
      <w:r>
        <w:rPr>
          <w:rFonts w:hint="eastAsia"/>
        </w:rPr>
        <w:t>（2）应提供计划、报表的名称及完成时间：</w:t>
      </w:r>
      <w:r>
        <w:rPr>
          <w:rFonts w:hint="eastAsia"/>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5CD7851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A02690E">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3F11320E">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0EAF8DD">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7D21C872">
      <w:pPr>
        <w:spacing w:line="480" w:lineRule="exact"/>
        <w:ind w:firstLine="420" w:firstLineChars="200"/>
      </w:pPr>
      <w:r>
        <w:rPr>
          <w:rFonts w:hint="eastAsia"/>
        </w:rPr>
        <w:t>（7）施工场地周围地下管线和邻近建筑物、构筑物（含文物保护建筑）、古树名木的保护要求及费用承担：</w:t>
      </w:r>
    </w:p>
    <w:p w14:paraId="6D02829A">
      <w:pPr>
        <w:spacing w:line="480" w:lineRule="exact"/>
        <w:ind w:firstLine="420" w:firstLineChars="200"/>
      </w:pPr>
      <w:r>
        <w:rPr>
          <w:rFonts w:hint="eastAsia"/>
        </w:rPr>
        <w:t>（8）施工场地清洁卫生的要求：</w:t>
      </w:r>
    </w:p>
    <w:p w14:paraId="64F66215">
      <w:pPr>
        <w:spacing w:line="480" w:lineRule="exact"/>
        <w:ind w:firstLine="420" w:firstLineChars="200"/>
      </w:pPr>
      <w:r>
        <w:rPr>
          <w:rFonts w:hint="eastAsia"/>
        </w:rPr>
        <w:t>（9）双方约定承包人应做的其他工作：</w:t>
      </w:r>
    </w:p>
    <w:p w14:paraId="2124F491">
      <w:pPr>
        <w:ind w:firstLine="422" w:firstLineChars="200"/>
        <w:rPr>
          <w:b/>
        </w:rPr>
      </w:pPr>
      <w:r>
        <w:rPr>
          <w:rFonts w:hint="eastAsia"/>
          <w:b/>
        </w:rPr>
        <w:t>三、施工组织设计和工期</w:t>
      </w:r>
    </w:p>
    <w:p w14:paraId="159ACB27">
      <w:pPr>
        <w:spacing w:line="480" w:lineRule="exact"/>
        <w:ind w:firstLine="422" w:firstLineChars="200"/>
        <w:rPr>
          <w:b/>
          <w:color w:val="FFFFFF"/>
        </w:rPr>
      </w:pPr>
      <w:r>
        <w:rPr>
          <w:rFonts w:hint="eastAsia"/>
          <w:b/>
        </w:rPr>
        <w:t>9.进度计划</w:t>
      </w:r>
    </w:p>
    <w:p w14:paraId="12F48EBF">
      <w:pPr>
        <w:spacing w:line="480" w:lineRule="exact"/>
        <w:ind w:firstLine="420" w:firstLineChars="200"/>
      </w:pPr>
      <w:r>
        <w:rPr>
          <w:rFonts w:hint="eastAsia"/>
        </w:rPr>
        <w:t>9.1承包人提供施工组织设计（施工方案）和进度计划的时间：</w:t>
      </w:r>
    </w:p>
    <w:p w14:paraId="54330C37">
      <w:pPr>
        <w:spacing w:line="400" w:lineRule="exact"/>
        <w:ind w:firstLine="420" w:firstLineChars="200"/>
        <w:rPr>
          <w:u w:val="single"/>
        </w:rPr>
      </w:pPr>
      <w:r>
        <w:rPr>
          <w:rFonts w:hint="eastAsia"/>
          <w:u w:val="single"/>
        </w:rPr>
        <w:t>实施前天提交施工组织设计（施工方案）和进度计划（含时标网络计划）</w:t>
      </w:r>
    </w:p>
    <w:p w14:paraId="35FE4677">
      <w:pPr>
        <w:spacing w:line="400" w:lineRule="exact"/>
        <w:ind w:firstLine="420" w:firstLineChars="200"/>
        <w:rPr>
          <w:u w:val="single"/>
        </w:rPr>
      </w:pPr>
      <w:r>
        <w:rPr>
          <w:rFonts w:hint="eastAsia"/>
        </w:rPr>
        <w:t>工程师确认的时间</w:t>
      </w:r>
      <w:r>
        <w:rPr>
          <w:rFonts w:hint="eastAsia"/>
          <w:u w:val="single"/>
        </w:rPr>
        <w:t>：收到后个工作日</w:t>
      </w:r>
    </w:p>
    <w:p w14:paraId="66E77AC3">
      <w:pPr>
        <w:spacing w:line="400" w:lineRule="exact"/>
        <w:ind w:firstLine="420" w:firstLineChars="200"/>
        <w:rPr>
          <w:u w:val="single"/>
        </w:rPr>
      </w:pPr>
      <w:r>
        <w:rPr>
          <w:rFonts w:hint="eastAsia"/>
        </w:rPr>
        <w:t>9.2群体工程中有关进度计划的要求：</w:t>
      </w:r>
      <w:r>
        <w:rPr>
          <w:rFonts w:hint="eastAsia"/>
          <w:u w:val="single"/>
        </w:rPr>
        <w:t>无</w:t>
      </w:r>
    </w:p>
    <w:p w14:paraId="586140A5">
      <w:pPr>
        <w:spacing w:line="400" w:lineRule="exact"/>
        <w:ind w:firstLine="420" w:firstLineChars="200"/>
      </w:pPr>
      <w:r>
        <w:rPr>
          <w:rFonts w:hint="eastAsia"/>
        </w:rPr>
        <w:t>13.工期延误</w:t>
      </w:r>
    </w:p>
    <w:p w14:paraId="6632B3FE">
      <w:pPr>
        <w:spacing w:line="400" w:lineRule="exact"/>
        <w:ind w:firstLine="420" w:firstLineChars="200"/>
      </w:pPr>
      <w:r>
        <w:rPr>
          <w:rFonts w:hint="eastAsia"/>
        </w:rPr>
        <w:t>13.1双方约定工期顺延的其他情况：</w:t>
      </w:r>
    </w:p>
    <w:p w14:paraId="44A94B11">
      <w:pPr>
        <w:spacing w:line="400" w:lineRule="exact"/>
        <w:ind w:firstLine="422" w:firstLineChars="200"/>
        <w:rPr>
          <w:b/>
        </w:rPr>
      </w:pPr>
      <w:r>
        <w:rPr>
          <w:rFonts w:hint="eastAsia"/>
          <w:b/>
        </w:rPr>
        <w:t>四、质量与验收</w:t>
      </w:r>
    </w:p>
    <w:p w14:paraId="570EAE33">
      <w:pPr>
        <w:spacing w:line="400" w:lineRule="exact"/>
        <w:ind w:firstLine="420" w:firstLineChars="200"/>
      </w:pPr>
      <w:r>
        <w:rPr>
          <w:rFonts w:hint="eastAsia"/>
        </w:rPr>
        <w:t>17.隐蔽工程和中间验收</w:t>
      </w:r>
    </w:p>
    <w:p w14:paraId="2FB3E8FF">
      <w:pPr>
        <w:spacing w:line="400" w:lineRule="exact"/>
        <w:ind w:firstLine="420" w:firstLineChars="200"/>
      </w:pPr>
      <w:r>
        <w:rPr>
          <w:rFonts w:hint="eastAsia"/>
        </w:rPr>
        <w:t>17.1双约定中间验收部位：</w:t>
      </w:r>
    </w:p>
    <w:p w14:paraId="5006E18F">
      <w:pPr>
        <w:spacing w:line="400" w:lineRule="exact"/>
        <w:ind w:firstLine="420" w:firstLineChars="200"/>
      </w:pPr>
      <w:r>
        <w:rPr>
          <w:rFonts w:hint="eastAsia"/>
        </w:rPr>
        <w:t>19.工程试车</w:t>
      </w:r>
    </w:p>
    <w:p w14:paraId="560626B3">
      <w:pPr>
        <w:spacing w:line="400" w:lineRule="exact"/>
        <w:ind w:firstLine="420" w:firstLineChars="200"/>
        <w:rPr>
          <w:u w:val="single"/>
        </w:rPr>
      </w:pPr>
      <w:r>
        <w:rPr>
          <w:rFonts w:hint="eastAsia"/>
        </w:rPr>
        <w:t>19.5试车费用地承担：</w:t>
      </w:r>
      <w:r>
        <w:rPr>
          <w:rFonts w:hint="eastAsia" w:ascii="宋体" w:hAnsi="宋体"/>
          <w:u w:val="single"/>
        </w:rPr>
        <w:t>无</w:t>
      </w:r>
    </w:p>
    <w:p w14:paraId="66C05BEF">
      <w:pPr>
        <w:spacing w:line="400" w:lineRule="exact"/>
        <w:ind w:firstLine="422" w:firstLineChars="200"/>
        <w:rPr>
          <w:b/>
        </w:rPr>
      </w:pPr>
      <w:r>
        <w:rPr>
          <w:rFonts w:hint="eastAsia"/>
          <w:b/>
        </w:rPr>
        <w:t>五、安全施工：</w:t>
      </w:r>
    </w:p>
    <w:p w14:paraId="1E737AA9">
      <w:pPr>
        <w:spacing w:line="400" w:lineRule="exact"/>
        <w:ind w:firstLine="420" w:firstLineChars="200"/>
      </w:pPr>
      <w:r>
        <w:rPr>
          <w:rFonts w:hint="eastAsia"/>
        </w:rPr>
        <w:t>遵照国家、建设部、河南省及周口市现行有关规定执行。</w:t>
      </w:r>
    </w:p>
    <w:p w14:paraId="5BE8E71B">
      <w:pPr>
        <w:spacing w:line="400" w:lineRule="exact"/>
        <w:ind w:firstLine="422" w:firstLineChars="200"/>
        <w:rPr>
          <w:b/>
        </w:rPr>
      </w:pPr>
      <w:r>
        <w:rPr>
          <w:rFonts w:hint="eastAsia"/>
          <w:b/>
        </w:rPr>
        <w:t>六、合同价款及调整</w:t>
      </w:r>
    </w:p>
    <w:p w14:paraId="4CDB4454">
      <w:pPr>
        <w:spacing w:line="400" w:lineRule="exact"/>
        <w:ind w:firstLine="422" w:firstLineChars="200"/>
        <w:rPr>
          <w:b/>
        </w:rPr>
      </w:pPr>
      <w:r>
        <w:rPr>
          <w:rFonts w:hint="eastAsia"/>
          <w:b/>
        </w:rPr>
        <w:t>23. 合同价款及调整</w:t>
      </w:r>
    </w:p>
    <w:p w14:paraId="104C8714">
      <w:pPr>
        <w:spacing w:line="400" w:lineRule="exact"/>
        <w:ind w:firstLine="420" w:firstLineChars="200"/>
      </w:pPr>
      <w:r>
        <w:rPr>
          <w:rFonts w:hint="eastAsia"/>
        </w:rPr>
        <w:t>23.2本合同价款采用</w:t>
      </w:r>
      <w:r>
        <w:rPr>
          <w:rFonts w:hint="eastAsia"/>
          <w:u w:val="single"/>
        </w:rPr>
        <w:t>（1）</w:t>
      </w:r>
      <w:r>
        <w:rPr>
          <w:rFonts w:hint="eastAsia"/>
        </w:rPr>
        <w:t>方式确定。</w:t>
      </w:r>
    </w:p>
    <w:p w14:paraId="2C9D98F3">
      <w:pPr>
        <w:spacing w:line="400" w:lineRule="exact"/>
        <w:ind w:firstLine="420" w:firstLineChars="200"/>
        <w:rPr>
          <w:u w:val="single"/>
        </w:rPr>
      </w:pPr>
      <w:r>
        <w:rPr>
          <w:rFonts w:hint="eastAsia"/>
        </w:rPr>
        <w:t>（1）采用固定价格合同，合同价款中包括：</w:t>
      </w:r>
    </w:p>
    <w:p w14:paraId="3715CB9C">
      <w:pPr>
        <w:spacing w:line="400" w:lineRule="exact"/>
        <w:ind w:firstLine="420" w:firstLineChars="200"/>
      </w:pPr>
      <w:r>
        <w:rPr>
          <w:rFonts w:hint="eastAsia"/>
        </w:rPr>
        <w:t>除下列原因外合同的固定总价均不得改变：</w:t>
      </w:r>
    </w:p>
    <w:p w14:paraId="1D993DFA">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5E13516C">
      <w:pPr>
        <w:snapToGrid w:val="0"/>
        <w:spacing w:line="400" w:lineRule="exact"/>
        <w:ind w:firstLine="420" w:firstLineChars="200"/>
      </w:pPr>
      <w:r>
        <w:rPr>
          <w:rFonts w:hint="eastAsia"/>
        </w:rPr>
        <w:t>②如果直接取消某分部分项工程量清单项目，则该项目价款不予支付。</w:t>
      </w:r>
    </w:p>
    <w:p w14:paraId="5A9B12B3">
      <w:pPr>
        <w:snapToGrid w:val="0"/>
        <w:spacing w:line="400" w:lineRule="exact"/>
        <w:ind w:firstLine="420" w:firstLineChars="200"/>
      </w:pPr>
      <w:r>
        <w:rPr>
          <w:rFonts w:hint="eastAsia"/>
        </w:rPr>
        <w:t>③措施费均为税后的包干价，不因设计变更而调增。</w:t>
      </w:r>
    </w:p>
    <w:p w14:paraId="5F13DAB8">
      <w:pPr>
        <w:spacing w:line="400" w:lineRule="exact"/>
        <w:ind w:firstLine="420" w:firstLineChars="200"/>
        <w:rPr>
          <w:u w:val="single"/>
        </w:rPr>
      </w:pPr>
      <w:r>
        <w:rPr>
          <w:rFonts w:hint="eastAsia"/>
        </w:rPr>
        <w:t>（2）采用可调价格合同，合同价款调整方法：</w:t>
      </w:r>
    </w:p>
    <w:p w14:paraId="34783C81">
      <w:pPr>
        <w:spacing w:line="400" w:lineRule="exact"/>
        <w:ind w:firstLine="420" w:firstLineChars="200"/>
        <w:rPr>
          <w:u w:val="single"/>
        </w:rPr>
      </w:pPr>
      <w:r>
        <w:rPr>
          <w:rFonts w:hint="eastAsia"/>
        </w:rPr>
        <w:t>（3）采用成本加酬金合同，有关成本和酬金的约定：</w:t>
      </w:r>
    </w:p>
    <w:p w14:paraId="2380BAB6">
      <w:pPr>
        <w:spacing w:line="400" w:lineRule="exact"/>
        <w:ind w:firstLine="420" w:firstLineChars="200"/>
        <w:rPr>
          <w:u w:val="single"/>
        </w:rPr>
      </w:pPr>
      <w:r>
        <w:rPr>
          <w:rFonts w:hint="eastAsia"/>
        </w:rPr>
        <w:t>23.3双方约定合同价款的其他调整因素：</w:t>
      </w:r>
    </w:p>
    <w:p w14:paraId="2E4B05BA">
      <w:pPr>
        <w:spacing w:line="400" w:lineRule="exact"/>
        <w:ind w:firstLine="422" w:firstLineChars="200"/>
        <w:rPr>
          <w:b/>
        </w:rPr>
      </w:pPr>
      <w:r>
        <w:rPr>
          <w:rFonts w:hint="eastAsia"/>
          <w:b/>
        </w:rPr>
        <w:t>24.工程预付款</w:t>
      </w:r>
    </w:p>
    <w:p w14:paraId="75C0F14B">
      <w:pPr>
        <w:spacing w:line="400" w:lineRule="exact"/>
        <w:ind w:firstLine="420" w:firstLineChars="200"/>
        <w:rPr>
          <w:u w:val="single"/>
        </w:rPr>
      </w:pPr>
      <w:r>
        <w:rPr>
          <w:rFonts w:hint="eastAsia"/>
        </w:rPr>
        <w:t>发包人向承包人预付工程款的时间和金额或占合同价款总额的比例：</w:t>
      </w:r>
    </w:p>
    <w:p w14:paraId="1982CB35">
      <w:pPr>
        <w:spacing w:line="480" w:lineRule="exact"/>
        <w:ind w:firstLine="420" w:firstLineChars="200"/>
        <w:rPr>
          <w:u w:val="single"/>
        </w:rPr>
      </w:pPr>
      <w:r>
        <w:rPr>
          <w:rFonts w:hint="eastAsia"/>
        </w:rPr>
        <w:t>扣回工程款的时间、比例：</w:t>
      </w:r>
    </w:p>
    <w:p w14:paraId="119F620E">
      <w:pPr>
        <w:spacing w:line="480" w:lineRule="exact"/>
        <w:ind w:firstLine="422" w:firstLineChars="200"/>
        <w:rPr>
          <w:b/>
        </w:rPr>
      </w:pPr>
      <w:r>
        <w:rPr>
          <w:rFonts w:hint="eastAsia"/>
          <w:b/>
        </w:rPr>
        <w:t>25.工程量确认</w:t>
      </w:r>
    </w:p>
    <w:p w14:paraId="588B7340">
      <w:pPr>
        <w:spacing w:line="480" w:lineRule="exact"/>
        <w:ind w:firstLine="420" w:firstLineChars="200"/>
        <w:rPr>
          <w:u w:val="single"/>
        </w:rPr>
      </w:pPr>
      <w:r>
        <w:rPr>
          <w:rFonts w:hint="eastAsia"/>
        </w:rPr>
        <w:t>25.1承包人向工程师提交已完工程量报告的时间：</w:t>
      </w:r>
      <w:r>
        <w:rPr>
          <w:rFonts w:hint="eastAsia"/>
          <w:u w:val="single"/>
        </w:rPr>
        <w:t>每月日前提供当月已完工程量报表三份，监理工程师在收到后个工作日内审查完毕并报发包人审核，发包人在收到后天内审核完毕。</w:t>
      </w:r>
    </w:p>
    <w:p w14:paraId="5A99FE91">
      <w:pPr>
        <w:spacing w:line="480" w:lineRule="exact"/>
        <w:ind w:firstLine="422" w:firstLineChars="200"/>
        <w:rPr>
          <w:b/>
        </w:rPr>
      </w:pPr>
      <w:r>
        <w:rPr>
          <w:rFonts w:hint="eastAsia"/>
          <w:b/>
        </w:rPr>
        <w:t>26. 工程款支付</w:t>
      </w:r>
    </w:p>
    <w:p w14:paraId="3609E45E">
      <w:pPr>
        <w:spacing w:line="480" w:lineRule="exact"/>
        <w:ind w:firstLine="420" w:firstLineChars="200"/>
        <w:rPr>
          <w:u w:val="single"/>
        </w:rPr>
      </w:pPr>
      <w:r>
        <w:rPr>
          <w:rFonts w:hint="eastAsia"/>
          <w:u w:val="single"/>
        </w:rPr>
        <w:t>双方约定的工程款（进度款）支付的方式和时间：中标后双方协商。</w:t>
      </w:r>
    </w:p>
    <w:p w14:paraId="48D73CB3">
      <w:pPr>
        <w:ind w:firstLine="422" w:firstLineChars="200"/>
        <w:rPr>
          <w:b/>
        </w:rPr>
      </w:pPr>
      <w:r>
        <w:rPr>
          <w:rFonts w:hint="eastAsia"/>
          <w:b/>
        </w:rPr>
        <w:t>七、材料设备供应</w:t>
      </w:r>
    </w:p>
    <w:p w14:paraId="5AB39072">
      <w:pPr>
        <w:spacing w:line="480" w:lineRule="exact"/>
        <w:ind w:firstLine="422" w:firstLineChars="200"/>
        <w:rPr>
          <w:b/>
        </w:rPr>
      </w:pPr>
      <w:r>
        <w:rPr>
          <w:rFonts w:hint="eastAsia"/>
          <w:b/>
        </w:rPr>
        <w:t>27.发包人供应材料设备</w:t>
      </w:r>
    </w:p>
    <w:p w14:paraId="65EF25A1">
      <w:pPr>
        <w:spacing w:line="480" w:lineRule="exact"/>
        <w:ind w:firstLine="420" w:firstLineChars="200"/>
      </w:pPr>
      <w:r>
        <w:rPr>
          <w:rFonts w:hint="eastAsia"/>
        </w:rPr>
        <w:t>27.4发包人供应的材料设备与一览表不符时，双方约定发包人承担责任如下：</w:t>
      </w:r>
    </w:p>
    <w:p w14:paraId="5E2332D3">
      <w:pPr>
        <w:spacing w:line="480" w:lineRule="exact"/>
        <w:ind w:firstLine="420" w:firstLineChars="200"/>
        <w:rPr>
          <w:u w:val="single"/>
        </w:rPr>
      </w:pPr>
      <w:r>
        <w:rPr>
          <w:rFonts w:hint="eastAsia"/>
        </w:rPr>
        <w:t>（1）材料设备单价与一览表不符：</w:t>
      </w:r>
    </w:p>
    <w:p w14:paraId="6A97FDB1">
      <w:pPr>
        <w:spacing w:line="480" w:lineRule="exact"/>
        <w:ind w:firstLine="420" w:firstLineChars="200"/>
      </w:pPr>
      <w:r>
        <w:rPr>
          <w:rFonts w:hint="eastAsia"/>
        </w:rPr>
        <w:t>（2）材料设备的品种、规格、型号、质量等级与一览表不符：</w:t>
      </w:r>
    </w:p>
    <w:p w14:paraId="51386F5F">
      <w:pPr>
        <w:spacing w:line="480" w:lineRule="exact"/>
        <w:ind w:firstLine="420" w:firstLineChars="200"/>
        <w:rPr>
          <w:u w:val="single"/>
        </w:rPr>
      </w:pPr>
      <w:r>
        <w:rPr>
          <w:rFonts w:hint="eastAsia"/>
        </w:rPr>
        <w:t>（3）承包人可代为调剂串换的材料：</w:t>
      </w:r>
    </w:p>
    <w:p w14:paraId="77AB0BE9">
      <w:pPr>
        <w:spacing w:line="480" w:lineRule="exact"/>
        <w:ind w:firstLine="420" w:firstLineChars="200"/>
        <w:rPr>
          <w:u w:val="single"/>
        </w:rPr>
      </w:pPr>
      <w:r>
        <w:rPr>
          <w:rFonts w:hint="eastAsia"/>
        </w:rPr>
        <w:t>（4）到货地点与一览表不符：</w:t>
      </w:r>
    </w:p>
    <w:p w14:paraId="04229D3D">
      <w:pPr>
        <w:spacing w:line="480" w:lineRule="exact"/>
        <w:ind w:firstLine="420" w:firstLineChars="200"/>
        <w:rPr>
          <w:u w:val="single"/>
        </w:rPr>
      </w:pPr>
      <w:r>
        <w:rPr>
          <w:rFonts w:hint="eastAsia"/>
        </w:rPr>
        <w:t>（5）供应数量与一览表不符：</w:t>
      </w:r>
    </w:p>
    <w:p w14:paraId="62924038">
      <w:pPr>
        <w:spacing w:line="480" w:lineRule="exact"/>
        <w:ind w:firstLine="420" w:firstLineChars="200"/>
      </w:pPr>
      <w:r>
        <w:rPr>
          <w:rFonts w:hint="eastAsia"/>
        </w:rPr>
        <w:t>（6）到货时间与一览表不符：</w:t>
      </w:r>
    </w:p>
    <w:p w14:paraId="798D625F">
      <w:pPr>
        <w:spacing w:line="480" w:lineRule="exact"/>
        <w:ind w:firstLine="420" w:firstLineChars="200"/>
      </w:pPr>
      <w:r>
        <w:rPr>
          <w:rFonts w:hint="eastAsia"/>
        </w:rPr>
        <w:t>27.6发包人供应材料设备的结算方法：</w:t>
      </w:r>
    </w:p>
    <w:p w14:paraId="56AE7C41">
      <w:pPr>
        <w:spacing w:line="480" w:lineRule="exact"/>
        <w:ind w:firstLine="422" w:firstLineChars="200"/>
        <w:rPr>
          <w:b/>
        </w:rPr>
      </w:pPr>
      <w:r>
        <w:rPr>
          <w:rFonts w:hint="eastAsia"/>
          <w:b/>
        </w:rPr>
        <w:t>28.承包人采购材料设备</w:t>
      </w:r>
    </w:p>
    <w:p w14:paraId="1394BDA9">
      <w:pPr>
        <w:spacing w:line="480" w:lineRule="exact"/>
        <w:ind w:firstLine="420" w:firstLineChars="200"/>
      </w:pPr>
      <w:r>
        <w:rPr>
          <w:rFonts w:hint="eastAsia"/>
        </w:rPr>
        <w:t>28．1承包人采购材料设备的约定：</w:t>
      </w:r>
      <w:r>
        <w:rPr>
          <w:rFonts w:hint="eastAsia"/>
          <w:u w:val="single"/>
        </w:rPr>
        <w:t>执行通用条款</w:t>
      </w:r>
    </w:p>
    <w:p w14:paraId="536C3D34">
      <w:pPr>
        <w:spacing w:line="480" w:lineRule="exact"/>
        <w:ind w:firstLine="422" w:firstLineChars="200"/>
        <w:rPr>
          <w:b/>
          <w:u w:val="single"/>
        </w:rPr>
      </w:pPr>
      <w:r>
        <w:rPr>
          <w:rFonts w:hint="eastAsia"/>
          <w:b/>
        </w:rPr>
        <w:t>八、工程变更</w:t>
      </w:r>
      <w:r>
        <w:rPr>
          <w:rFonts w:hint="eastAsia"/>
          <w:u w:val="single"/>
        </w:rPr>
        <w:t>执行通用条款</w:t>
      </w:r>
    </w:p>
    <w:p w14:paraId="5636D0BF">
      <w:pPr>
        <w:spacing w:line="480" w:lineRule="exact"/>
        <w:ind w:firstLine="422" w:firstLineChars="200"/>
        <w:rPr>
          <w:b/>
        </w:rPr>
      </w:pPr>
      <w:r>
        <w:rPr>
          <w:rFonts w:hint="eastAsia"/>
          <w:b/>
        </w:rPr>
        <w:t>九、竣工验收与结算</w:t>
      </w:r>
    </w:p>
    <w:p w14:paraId="55C6830A">
      <w:pPr>
        <w:spacing w:line="480" w:lineRule="exact"/>
        <w:ind w:firstLine="422" w:firstLineChars="200"/>
        <w:rPr>
          <w:b/>
        </w:rPr>
      </w:pPr>
      <w:r>
        <w:rPr>
          <w:rFonts w:hint="eastAsia"/>
          <w:b/>
        </w:rPr>
        <w:t>32.竣工验收</w:t>
      </w:r>
    </w:p>
    <w:p w14:paraId="21921621">
      <w:pPr>
        <w:spacing w:line="480" w:lineRule="exact"/>
        <w:ind w:firstLine="420" w:firstLineChars="200"/>
      </w:pPr>
      <w:r>
        <w:rPr>
          <w:rFonts w:hint="eastAsia"/>
        </w:rPr>
        <w:t>32.1承包人提供竣工图的约定：</w:t>
      </w:r>
      <w:r>
        <w:rPr>
          <w:rFonts w:hint="eastAsia"/>
          <w:u w:val="single"/>
        </w:rPr>
        <w:t>提交竣工报告的同时提交竣工图套</w:t>
      </w:r>
    </w:p>
    <w:p w14:paraId="2DD5FF4A">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041E9F6">
      <w:pPr>
        <w:spacing w:line="480" w:lineRule="exact"/>
        <w:ind w:firstLine="422" w:firstLineChars="200"/>
        <w:rPr>
          <w:b/>
        </w:rPr>
      </w:pPr>
      <w:r>
        <w:rPr>
          <w:rFonts w:hint="eastAsia"/>
          <w:b/>
        </w:rPr>
        <w:t>十、违约、索赔和争议</w:t>
      </w:r>
    </w:p>
    <w:p w14:paraId="15643251">
      <w:pPr>
        <w:spacing w:line="480" w:lineRule="exact"/>
        <w:ind w:firstLine="422" w:firstLineChars="200"/>
        <w:rPr>
          <w:b/>
        </w:rPr>
      </w:pPr>
      <w:r>
        <w:rPr>
          <w:rFonts w:hint="eastAsia"/>
          <w:b/>
        </w:rPr>
        <w:t>35.违约</w:t>
      </w:r>
    </w:p>
    <w:p w14:paraId="7A559485">
      <w:pPr>
        <w:spacing w:line="480" w:lineRule="exact"/>
        <w:ind w:firstLine="420" w:firstLineChars="200"/>
      </w:pPr>
      <w:r>
        <w:rPr>
          <w:rFonts w:hint="eastAsia"/>
        </w:rPr>
        <w:t>35.1本合同中关于发包人违约的具体责任如下：</w:t>
      </w:r>
    </w:p>
    <w:p w14:paraId="53017AEF">
      <w:pPr>
        <w:spacing w:line="480" w:lineRule="exact"/>
        <w:ind w:firstLine="420" w:firstLineChars="200"/>
        <w:rPr>
          <w:u w:val="single"/>
        </w:rPr>
      </w:pPr>
      <w:r>
        <w:rPr>
          <w:rFonts w:hint="eastAsia"/>
        </w:rPr>
        <w:t>本合同通用条款第24条约定发包人违约应承担的违约责任：</w:t>
      </w:r>
    </w:p>
    <w:p w14:paraId="72ACD4BE">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1751F7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65C5337">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5CE3A837">
      <w:pPr>
        <w:spacing w:line="480" w:lineRule="exact"/>
        <w:ind w:firstLine="420" w:firstLineChars="200"/>
      </w:pPr>
      <w:r>
        <w:rPr>
          <w:rFonts w:hint="eastAsia"/>
        </w:rPr>
        <w:t>35.2本合同中关于承包人违约的具体责任如下：</w:t>
      </w:r>
    </w:p>
    <w:p w14:paraId="441D570A">
      <w:pPr>
        <w:spacing w:line="480" w:lineRule="exact"/>
        <w:ind w:firstLine="420" w:firstLineChars="200"/>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ascii="宋体" w:hAnsi="宋体"/>
          <w:u w:val="single"/>
        </w:rPr>
        <w:t>‰</w:t>
      </w:r>
      <w:r>
        <w:rPr>
          <w:rFonts w:hint="eastAsia"/>
          <w:u w:val="single"/>
        </w:rPr>
        <w:t>的违约金，并承担因此给发包方造成的其它经济损失。</w:t>
      </w:r>
    </w:p>
    <w:p w14:paraId="1EDDB7BD">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工程质量达不到约定的标准，承包人应承担因此导致的鉴定、检验及返工、拆除重建等费用，工期不予顺延，并向发包人支付合同总价%的违约金</w:t>
      </w:r>
    </w:p>
    <w:p w14:paraId="65C49B3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41ED7725">
      <w:pPr>
        <w:spacing w:line="480" w:lineRule="exact"/>
        <w:ind w:firstLine="422" w:firstLineChars="200"/>
        <w:rPr>
          <w:b/>
        </w:rPr>
      </w:pPr>
      <w:r>
        <w:rPr>
          <w:rFonts w:hint="eastAsia"/>
          <w:b/>
        </w:rPr>
        <w:t>37.争议</w:t>
      </w:r>
    </w:p>
    <w:p w14:paraId="3098F9D1">
      <w:pPr>
        <w:spacing w:line="480" w:lineRule="exact"/>
        <w:ind w:firstLine="420" w:firstLineChars="200"/>
      </w:pPr>
      <w:r>
        <w:rPr>
          <w:rFonts w:hint="eastAsia"/>
        </w:rPr>
        <w:t>37.1双方约定，在履行合同过程中产生争议时：</w:t>
      </w:r>
    </w:p>
    <w:p w14:paraId="481EFD12">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3C650D5D">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78E0238A">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1FB9D1C2">
      <w:pPr>
        <w:spacing w:line="480" w:lineRule="exact"/>
        <w:ind w:firstLine="422" w:firstLineChars="200"/>
        <w:rPr>
          <w:b/>
        </w:rPr>
      </w:pPr>
      <w:r>
        <w:rPr>
          <w:rFonts w:hint="eastAsia"/>
          <w:b/>
        </w:rPr>
        <w:t>十一、其他</w:t>
      </w:r>
    </w:p>
    <w:p w14:paraId="7815CEA9">
      <w:pPr>
        <w:spacing w:line="480" w:lineRule="exact"/>
        <w:ind w:firstLine="422" w:firstLineChars="200"/>
        <w:rPr>
          <w:b/>
        </w:rPr>
      </w:pPr>
      <w:r>
        <w:rPr>
          <w:rFonts w:hint="eastAsia"/>
          <w:b/>
        </w:rPr>
        <w:t>38. 工程分包</w:t>
      </w:r>
    </w:p>
    <w:p w14:paraId="73936B85">
      <w:pPr>
        <w:spacing w:line="480" w:lineRule="exact"/>
        <w:ind w:firstLine="420" w:firstLineChars="200"/>
        <w:rPr>
          <w:u w:val="single"/>
        </w:rPr>
      </w:pPr>
      <w:r>
        <w:rPr>
          <w:rFonts w:hint="eastAsia"/>
        </w:rPr>
        <w:t>38.1本工程发包人同意承包人分包的工程：</w:t>
      </w:r>
    </w:p>
    <w:p w14:paraId="68F06AA2">
      <w:pPr>
        <w:spacing w:line="480" w:lineRule="exact"/>
        <w:ind w:firstLine="420" w:firstLineChars="200"/>
        <w:rPr>
          <w:u w:val="single"/>
        </w:rPr>
      </w:pPr>
      <w:r>
        <w:rPr>
          <w:rFonts w:hint="eastAsia"/>
        </w:rPr>
        <w:t>分包施工单位为：</w:t>
      </w:r>
      <w:r>
        <w:rPr>
          <w:rFonts w:hint="eastAsia"/>
          <w:u w:val="single"/>
        </w:rPr>
        <w:t xml:space="preserve">                /                                                         </w:t>
      </w:r>
    </w:p>
    <w:p w14:paraId="365A3D81">
      <w:pPr>
        <w:spacing w:line="480" w:lineRule="exact"/>
        <w:ind w:firstLine="422" w:firstLineChars="200"/>
        <w:rPr>
          <w:b/>
        </w:rPr>
      </w:pPr>
      <w:r>
        <w:rPr>
          <w:rFonts w:hint="eastAsia"/>
          <w:b/>
        </w:rPr>
        <w:t>39.不可抗力</w:t>
      </w:r>
    </w:p>
    <w:p w14:paraId="67CB0D3C">
      <w:pPr>
        <w:spacing w:line="480" w:lineRule="exact"/>
        <w:ind w:firstLine="420" w:firstLineChars="200"/>
      </w:pPr>
      <w:r>
        <w:rPr>
          <w:rFonts w:hint="eastAsia"/>
        </w:rPr>
        <w:t>39.1双方关于不可抗力的约定：</w:t>
      </w:r>
      <w:r>
        <w:rPr>
          <w:rFonts w:hint="eastAsia"/>
          <w:u w:val="single"/>
        </w:rPr>
        <w:t>执行通用条款</w:t>
      </w:r>
    </w:p>
    <w:p w14:paraId="4832DDD5">
      <w:pPr>
        <w:spacing w:line="480" w:lineRule="exact"/>
        <w:ind w:firstLine="422" w:firstLineChars="200"/>
        <w:rPr>
          <w:b/>
        </w:rPr>
      </w:pPr>
      <w:r>
        <w:rPr>
          <w:rFonts w:hint="eastAsia"/>
          <w:b/>
        </w:rPr>
        <w:t>40.保险</w:t>
      </w:r>
    </w:p>
    <w:p w14:paraId="5D28B305">
      <w:pPr>
        <w:spacing w:line="480" w:lineRule="exact"/>
        <w:ind w:firstLine="420" w:firstLineChars="200"/>
      </w:pPr>
      <w:r>
        <w:rPr>
          <w:rFonts w:hint="eastAsia"/>
        </w:rPr>
        <w:t>40.6本工程双方约定投保内容如下：</w:t>
      </w:r>
    </w:p>
    <w:p w14:paraId="009DB006">
      <w:pPr>
        <w:spacing w:line="480" w:lineRule="exact"/>
        <w:ind w:firstLine="420" w:firstLineChars="200"/>
        <w:rPr>
          <w:u w:val="single"/>
        </w:rPr>
      </w:pPr>
      <w:r>
        <w:rPr>
          <w:rFonts w:hint="eastAsia"/>
        </w:rPr>
        <w:t>（1）发包人投保内容：</w:t>
      </w:r>
      <w:r>
        <w:rPr>
          <w:rFonts w:hint="eastAsia"/>
          <w:u w:val="single"/>
        </w:rPr>
        <w:t>执行通用条款</w:t>
      </w:r>
    </w:p>
    <w:p w14:paraId="3ACAA48C">
      <w:pPr>
        <w:spacing w:line="480" w:lineRule="exact"/>
        <w:ind w:firstLine="420" w:firstLineChars="200"/>
        <w:rPr>
          <w:u w:val="single"/>
        </w:rPr>
      </w:pPr>
      <w:r>
        <w:rPr>
          <w:rFonts w:hint="eastAsia"/>
        </w:rPr>
        <w:t>发包人委托承包人办理的保险事项：</w:t>
      </w:r>
    </w:p>
    <w:p w14:paraId="3BB71EC7">
      <w:pPr>
        <w:spacing w:line="480" w:lineRule="exact"/>
        <w:ind w:firstLine="420" w:firstLineChars="200"/>
      </w:pPr>
      <w:r>
        <w:rPr>
          <w:rFonts w:hint="eastAsia"/>
        </w:rPr>
        <w:t>（2）承包人的投保内容：</w:t>
      </w:r>
    </w:p>
    <w:p w14:paraId="2A8010CF">
      <w:pPr>
        <w:spacing w:line="480" w:lineRule="exact"/>
        <w:ind w:firstLine="422" w:firstLineChars="200"/>
        <w:rPr>
          <w:b/>
        </w:rPr>
      </w:pPr>
      <w:r>
        <w:rPr>
          <w:rFonts w:hint="eastAsia"/>
          <w:b/>
        </w:rPr>
        <w:t>41.担保</w:t>
      </w:r>
    </w:p>
    <w:p w14:paraId="40D4B005">
      <w:pPr>
        <w:spacing w:line="480" w:lineRule="exact"/>
        <w:ind w:firstLine="420" w:firstLineChars="200"/>
      </w:pPr>
      <w:r>
        <w:rPr>
          <w:rFonts w:hint="eastAsia"/>
        </w:rPr>
        <w:t>41.3本工程双方承包人提供履约担保，担保事项如下：</w:t>
      </w:r>
    </w:p>
    <w:p w14:paraId="670B6CC8">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47AF1CC4">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093F954E">
      <w:pPr>
        <w:spacing w:line="480" w:lineRule="exact"/>
        <w:ind w:firstLine="420" w:firstLineChars="200"/>
        <w:rPr>
          <w:u w:val="single"/>
        </w:rPr>
      </w:pPr>
      <w:r>
        <w:rPr>
          <w:rFonts w:hint="eastAsia"/>
        </w:rPr>
        <w:t>（3）双方约定的其他担保事项：</w:t>
      </w:r>
    </w:p>
    <w:p w14:paraId="61305986">
      <w:pPr>
        <w:spacing w:line="480" w:lineRule="exact"/>
        <w:ind w:firstLine="422" w:firstLineChars="200"/>
        <w:rPr>
          <w:b/>
        </w:rPr>
      </w:pPr>
      <w:r>
        <w:rPr>
          <w:rFonts w:hint="eastAsia"/>
          <w:b/>
        </w:rPr>
        <w:t>46.合同份数</w:t>
      </w:r>
    </w:p>
    <w:p w14:paraId="30563548">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71B22E84">
      <w:pPr>
        <w:spacing w:line="480" w:lineRule="exact"/>
        <w:ind w:firstLine="420" w:firstLineChars="200"/>
      </w:pPr>
      <w:r>
        <w:rPr>
          <w:rFonts w:hint="eastAsia"/>
        </w:rPr>
        <w:t>47.补充条款</w:t>
      </w:r>
    </w:p>
    <w:p w14:paraId="1DFC2C6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F814D43">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04463862">
      <w:pPr>
        <w:spacing w:line="480" w:lineRule="exact"/>
        <w:ind w:firstLine="420" w:firstLineChars="200"/>
        <w:rPr>
          <w:u w:val="single"/>
        </w:rPr>
      </w:pPr>
      <w:r>
        <w:rPr>
          <w:rFonts w:hint="eastAsia"/>
          <w:u w:val="single"/>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56872C62">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54477923">
      <w:pPr>
        <w:spacing w:line="480" w:lineRule="exact"/>
        <w:ind w:firstLine="420" w:firstLineChars="200"/>
        <w:rPr>
          <w:u w:val="single"/>
        </w:rPr>
      </w:pPr>
      <w:r>
        <w:rPr>
          <w:rFonts w:hint="eastAsia"/>
          <w:u w:val="single"/>
        </w:rPr>
        <w:t>5、人工费按国家和地方有关文件规定执行。</w:t>
      </w:r>
    </w:p>
    <w:p w14:paraId="2B98F3B3">
      <w:pPr>
        <w:spacing w:line="480" w:lineRule="exact"/>
        <w:ind w:firstLine="420" w:firstLineChars="200"/>
        <w:rPr>
          <w:u w:val="single"/>
        </w:rPr>
      </w:pPr>
      <w:r>
        <w:rPr>
          <w:rFonts w:hint="eastAsia"/>
          <w:u w:val="single"/>
        </w:rPr>
        <w:t>6、施工过程中如遇国家、地方等政策性调整，按规定执行。</w:t>
      </w:r>
    </w:p>
    <w:p w14:paraId="1445A1A8">
      <w:pPr>
        <w:spacing w:line="440" w:lineRule="exact"/>
        <w:ind w:firstLine="420" w:firstLineChars="200"/>
        <w:rPr>
          <w:u w:val="single"/>
        </w:rPr>
      </w:pPr>
      <w:r>
        <w:rPr>
          <w:rFonts w:hint="eastAsia"/>
          <w:u w:val="single"/>
        </w:rPr>
        <w:t>7、在保修期内给水工程的维护和维修，由承包方负责并承担全部费用。</w:t>
      </w:r>
    </w:p>
    <w:p w14:paraId="1299E616">
      <w:pPr>
        <w:spacing w:line="480" w:lineRule="exact"/>
        <w:ind w:firstLine="420" w:firstLineChars="200"/>
      </w:pPr>
      <w:r>
        <w:rPr>
          <w:rFonts w:hint="eastAsia"/>
        </w:rPr>
        <w:t>本合同未尽事宜，双方另行协商，协商内容作为本合同的附件，与本合同具有同等法律效力。</w:t>
      </w:r>
    </w:p>
    <w:p w14:paraId="6F2EF405">
      <w:pPr>
        <w:spacing w:line="360" w:lineRule="auto"/>
        <w:ind w:firstLine="420" w:firstLineChars="200"/>
        <w:rPr>
          <w:szCs w:val="21"/>
          <w:u w:val="single"/>
        </w:rPr>
      </w:pPr>
    </w:p>
    <w:p w14:paraId="31940C0F">
      <w:pPr>
        <w:spacing w:line="360" w:lineRule="auto"/>
        <w:ind w:firstLine="422" w:firstLineChars="200"/>
        <w:rPr>
          <w:b/>
          <w:szCs w:val="21"/>
        </w:rPr>
      </w:pPr>
    </w:p>
    <w:p w14:paraId="61D1E361">
      <w:pPr>
        <w:spacing w:line="360" w:lineRule="auto"/>
        <w:ind w:firstLine="422" w:firstLineChars="200"/>
        <w:rPr>
          <w:b/>
          <w:szCs w:val="21"/>
        </w:rPr>
      </w:pPr>
    </w:p>
    <w:p w14:paraId="598ACC07">
      <w:pPr>
        <w:spacing w:line="360" w:lineRule="auto"/>
        <w:ind w:firstLine="422" w:firstLineChars="200"/>
        <w:rPr>
          <w:b/>
          <w:szCs w:val="21"/>
        </w:rPr>
      </w:pPr>
    </w:p>
    <w:p w14:paraId="3FB4F6BE">
      <w:pPr>
        <w:spacing w:line="360" w:lineRule="auto"/>
        <w:ind w:firstLine="422" w:firstLineChars="200"/>
        <w:rPr>
          <w:b/>
          <w:szCs w:val="21"/>
        </w:rPr>
      </w:pPr>
    </w:p>
    <w:p w14:paraId="18831270">
      <w:pPr>
        <w:spacing w:line="360" w:lineRule="auto"/>
        <w:ind w:firstLine="422" w:firstLineChars="200"/>
        <w:rPr>
          <w:b/>
          <w:szCs w:val="21"/>
        </w:rPr>
      </w:pPr>
    </w:p>
    <w:p w14:paraId="3DF763DD">
      <w:pPr>
        <w:spacing w:line="360" w:lineRule="auto"/>
        <w:ind w:firstLine="422" w:firstLineChars="200"/>
        <w:rPr>
          <w:b/>
          <w:szCs w:val="21"/>
        </w:rPr>
      </w:pPr>
    </w:p>
    <w:p w14:paraId="0B65BAA4">
      <w:pPr>
        <w:spacing w:line="360" w:lineRule="auto"/>
        <w:ind w:firstLine="422" w:firstLineChars="200"/>
        <w:rPr>
          <w:b/>
          <w:szCs w:val="21"/>
        </w:rPr>
      </w:pPr>
    </w:p>
    <w:p w14:paraId="46A70AEA">
      <w:pPr>
        <w:spacing w:line="360" w:lineRule="auto"/>
        <w:ind w:firstLine="422" w:firstLineChars="200"/>
        <w:rPr>
          <w:b/>
          <w:szCs w:val="21"/>
        </w:rPr>
      </w:pPr>
    </w:p>
    <w:p w14:paraId="27A389D6">
      <w:pPr>
        <w:spacing w:line="360" w:lineRule="auto"/>
        <w:ind w:firstLine="422" w:firstLineChars="200"/>
        <w:rPr>
          <w:b/>
          <w:szCs w:val="21"/>
        </w:rPr>
      </w:pPr>
    </w:p>
    <w:p w14:paraId="482510A0">
      <w:pPr>
        <w:spacing w:line="360" w:lineRule="auto"/>
        <w:ind w:firstLine="422" w:firstLineChars="200"/>
        <w:rPr>
          <w:b/>
          <w:szCs w:val="21"/>
        </w:rPr>
      </w:pPr>
    </w:p>
    <w:p w14:paraId="3530D70B">
      <w:pPr>
        <w:spacing w:line="360" w:lineRule="auto"/>
        <w:rPr>
          <w:rFonts w:ascii="黑体" w:hAnsi="黑体" w:eastAsia="黑体"/>
          <w:sz w:val="44"/>
          <w:szCs w:val="44"/>
        </w:rPr>
      </w:pPr>
      <w:r>
        <w:rPr>
          <w:rFonts w:hint="eastAsia" w:ascii="黑体" w:hAnsi="黑体" w:eastAsia="黑体"/>
          <w:sz w:val="28"/>
          <w:szCs w:val="28"/>
        </w:rPr>
        <w:t>附件1：</w:t>
      </w:r>
    </w:p>
    <w:p w14:paraId="0539A613">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4B1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58C499">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4C559129">
            <w:pPr>
              <w:spacing w:line="360" w:lineRule="auto"/>
              <w:jc w:val="center"/>
              <w:rPr>
                <w:rFonts w:ascii="宋体" w:hAnsi="宋体"/>
                <w:szCs w:val="21"/>
              </w:rPr>
            </w:pPr>
            <w:r>
              <w:rPr>
                <w:rFonts w:hint="eastAsia" w:ascii="宋体" w:hAnsi="宋体"/>
                <w:szCs w:val="21"/>
              </w:rPr>
              <w:t>建设</w:t>
            </w:r>
          </w:p>
          <w:p w14:paraId="4AD52C8C">
            <w:pPr>
              <w:spacing w:line="360" w:lineRule="auto"/>
              <w:jc w:val="center"/>
              <w:rPr>
                <w:rFonts w:ascii="宋体" w:hAnsi="宋体"/>
                <w:szCs w:val="21"/>
              </w:rPr>
            </w:pPr>
            <w:r>
              <w:rPr>
                <w:rFonts w:hint="eastAsia" w:ascii="宋体" w:hAnsi="宋体"/>
                <w:szCs w:val="21"/>
              </w:rPr>
              <w:t>规模</w:t>
            </w:r>
          </w:p>
        </w:tc>
        <w:tc>
          <w:tcPr>
            <w:tcW w:w="1319" w:type="dxa"/>
            <w:vAlign w:val="center"/>
          </w:tcPr>
          <w:p w14:paraId="2E9CAE15">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62416154">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28A2A95C">
            <w:pPr>
              <w:spacing w:line="360" w:lineRule="auto"/>
              <w:jc w:val="center"/>
              <w:rPr>
                <w:rFonts w:ascii="宋体" w:hAnsi="宋体"/>
                <w:szCs w:val="21"/>
              </w:rPr>
            </w:pPr>
            <w:r>
              <w:rPr>
                <w:rFonts w:hint="eastAsia" w:ascii="宋体" w:hAnsi="宋体"/>
                <w:szCs w:val="21"/>
              </w:rPr>
              <w:t>层数</w:t>
            </w:r>
          </w:p>
        </w:tc>
        <w:tc>
          <w:tcPr>
            <w:tcW w:w="877" w:type="dxa"/>
            <w:vAlign w:val="center"/>
          </w:tcPr>
          <w:p w14:paraId="171B79B4">
            <w:pPr>
              <w:spacing w:line="360" w:lineRule="auto"/>
              <w:jc w:val="center"/>
              <w:rPr>
                <w:rFonts w:ascii="宋体" w:hAnsi="宋体"/>
                <w:szCs w:val="21"/>
              </w:rPr>
            </w:pPr>
            <w:r>
              <w:rPr>
                <w:rFonts w:hint="eastAsia" w:ascii="宋体" w:hAnsi="宋体"/>
                <w:szCs w:val="21"/>
              </w:rPr>
              <w:t>跨度</w:t>
            </w:r>
          </w:p>
          <w:p w14:paraId="04D0728A">
            <w:pPr>
              <w:spacing w:line="360" w:lineRule="auto"/>
              <w:jc w:val="center"/>
              <w:rPr>
                <w:rFonts w:ascii="宋体" w:hAnsi="宋体"/>
                <w:szCs w:val="21"/>
              </w:rPr>
            </w:pPr>
            <w:r>
              <w:rPr>
                <w:rFonts w:hint="eastAsia" w:ascii="宋体" w:hAnsi="宋体"/>
                <w:szCs w:val="21"/>
              </w:rPr>
              <w:t>（米）</w:t>
            </w:r>
          </w:p>
        </w:tc>
        <w:tc>
          <w:tcPr>
            <w:tcW w:w="800" w:type="dxa"/>
            <w:vAlign w:val="center"/>
          </w:tcPr>
          <w:p w14:paraId="6EBBC7E1">
            <w:pPr>
              <w:spacing w:line="360" w:lineRule="auto"/>
              <w:jc w:val="center"/>
              <w:rPr>
                <w:rFonts w:ascii="宋体" w:hAnsi="宋体"/>
                <w:szCs w:val="21"/>
              </w:rPr>
            </w:pPr>
            <w:r>
              <w:rPr>
                <w:rFonts w:hint="eastAsia" w:ascii="宋体" w:hAnsi="宋体"/>
                <w:szCs w:val="21"/>
              </w:rPr>
              <w:t>设备</w:t>
            </w:r>
          </w:p>
          <w:p w14:paraId="410492C9">
            <w:pPr>
              <w:spacing w:line="360" w:lineRule="auto"/>
              <w:jc w:val="center"/>
              <w:rPr>
                <w:rFonts w:ascii="宋体" w:hAnsi="宋体"/>
                <w:szCs w:val="21"/>
              </w:rPr>
            </w:pPr>
            <w:r>
              <w:rPr>
                <w:rFonts w:hint="eastAsia" w:ascii="宋体" w:hAnsi="宋体"/>
                <w:szCs w:val="21"/>
              </w:rPr>
              <w:t>安装</w:t>
            </w:r>
          </w:p>
          <w:p w14:paraId="2590C90B">
            <w:pPr>
              <w:spacing w:line="360" w:lineRule="auto"/>
              <w:jc w:val="center"/>
              <w:rPr>
                <w:rFonts w:ascii="宋体" w:hAnsi="宋体"/>
                <w:szCs w:val="21"/>
              </w:rPr>
            </w:pPr>
            <w:r>
              <w:rPr>
                <w:rFonts w:hint="eastAsia" w:ascii="宋体" w:hAnsi="宋体"/>
                <w:szCs w:val="21"/>
              </w:rPr>
              <w:t>内容</w:t>
            </w:r>
          </w:p>
        </w:tc>
        <w:tc>
          <w:tcPr>
            <w:tcW w:w="850" w:type="dxa"/>
            <w:vAlign w:val="center"/>
          </w:tcPr>
          <w:p w14:paraId="2CAE1311">
            <w:pPr>
              <w:spacing w:line="360" w:lineRule="auto"/>
              <w:jc w:val="center"/>
              <w:rPr>
                <w:rFonts w:ascii="宋体" w:hAnsi="宋体"/>
                <w:szCs w:val="21"/>
              </w:rPr>
            </w:pPr>
            <w:r>
              <w:rPr>
                <w:rFonts w:hint="eastAsia" w:ascii="宋体" w:hAnsi="宋体"/>
                <w:szCs w:val="21"/>
              </w:rPr>
              <w:t>工程</w:t>
            </w:r>
          </w:p>
          <w:p w14:paraId="1AE6FEB5">
            <w:pPr>
              <w:spacing w:line="360" w:lineRule="auto"/>
              <w:jc w:val="center"/>
              <w:rPr>
                <w:rFonts w:ascii="宋体" w:hAnsi="宋体"/>
                <w:szCs w:val="21"/>
              </w:rPr>
            </w:pPr>
            <w:r>
              <w:rPr>
                <w:rFonts w:hint="eastAsia" w:ascii="宋体" w:hAnsi="宋体"/>
                <w:szCs w:val="21"/>
              </w:rPr>
              <w:t>造价</w:t>
            </w:r>
          </w:p>
          <w:p w14:paraId="2C72BC0F">
            <w:pPr>
              <w:spacing w:line="360" w:lineRule="auto"/>
              <w:jc w:val="center"/>
              <w:rPr>
                <w:rFonts w:ascii="宋体" w:hAnsi="宋体"/>
                <w:szCs w:val="21"/>
              </w:rPr>
            </w:pPr>
            <w:r>
              <w:rPr>
                <w:rFonts w:hint="eastAsia" w:ascii="宋体" w:hAnsi="宋体"/>
                <w:szCs w:val="21"/>
              </w:rPr>
              <w:t>（元）</w:t>
            </w:r>
          </w:p>
        </w:tc>
        <w:tc>
          <w:tcPr>
            <w:tcW w:w="709" w:type="dxa"/>
            <w:vAlign w:val="center"/>
          </w:tcPr>
          <w:p w14:paraId="6C0E7306">
            <w:pPr>
              <w:spacing w:line="360" w:lineRule="auto"/>
              <w:jc w:val="center"/>
              <w:rPr>
                <w:rFonts w:ascii="宋体" w:hAnsi="宋体"/>
                <w:szCs w:val="21"/>
              </w:rPr>
            </w:pPr>
            <w:r>
              <w:rPr>
                <w:rFonts w:hint="eastAsia" w:ascii="宋体" w:hAnsi="宋体"/>
                <w:szCs w:val="21"/>
              </w:rPr>
              <w:t>开工</w:t>
            </w:r>
          </w:p>
          <w:p w14:paraId="2463CC5B">
            <w:pPr>
              <w:spacing w:line="360" w:lineRule="auto"/>
              <w:jc w:val="center"/>
              <w:rPr>
                <w:rFonts w:ascii="宋体" w:hAnsi="宋体"/>
                <w:szCs w:val="21"/>
              </w:rPr>
            </w:pPr>
            <w:r>
              <w:rPr>
                <w:rFonts w:hint="eastAsia" w:ascii="宋体" w:hAnsi="宋体"/>
                <w:szCs w:val="21"/>
              </w:rPr>
              <w:t>日期</w:t>
            </w:r>
          </w:p>
        </w:tc>
        <w:tc>
          <w:tcPr>
            <w:tcW w:w="709" w:type="dxa"/>
            <w:vAlign w:val="center"/>
          </w:tcPr>
          <w:p w14:paraId="598BD15C">
            <w:pPr>
              <w:spacing w:line="360" w:lineRule="auto"/>
              <w:jc w:val="center"/>
              <w:rPr>
                <w:rFonts w:ascii="宋体" w:hAnsi="宋体"/>
                <w:szCs w:val="21"/>
              </w:rPr>
            </w:pPr>
            <w:r>
              <w:rPr>
                <w:rFonts w:hint="eastAsia" w:ascii="宋体" w:hAnsi="宋体"/>
                <w:szCs w:val="21"/>
              </w:rPr>
              <w:t>竣工</w:t>
            </w:r>
          </w:p>
          <w:p w14:paraId="42C7EBDD">
            <w:pPr>
              <w:spacing w:line="360" w:lineRule="auto"/>
              <w:jc w:val="center"/>
              <w:rPr>
                <w:rFonts w:ascii="宋体" w:hAnsi="宋体"/>
                <w:szCs w:val="21"/>
              </w:rPr>
            </w:pPr>
            <w:r>
              <w:rPr>
                <w:rFonts w:hint="eastAsia" w:ascii="宋体" w:hAnsi="宋体"/>
                <w:szCs w:val="21"/>
              </w:rPr>
              <w:t>日期</w:t>
            </w:r>
          </w:p>
        </w:tc>
      </w:tr>
      <w:tr w14:paraId="76C9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DB6C80">
            <w:pPr>
              <w:spacing w:line="360" w:lineRule="auto"/>
              <w:ind w:firstLine="420" w:firstLineChars="200"/>
              <w:rPr>
                <w:rFonts w:ascii="宋体" w:hAnsi="宋体"/>
                <w:szCs w:val="21"/>
              </w:rPr>
            </w:pPr>
          </w:p>
        </w:tc>
        <w:tc>
          <w:tcPr>
            <w:tcW w:w="900" w:type="dxa"/>
            <w:vAlign w:val="center"/>
          </w:tcPr>
          <w:p w14:paraId="6B3B9D54">
            <w:pPr>
              <w:spacing w:line="360" w:lineRule="auto"/>
              <w:ind w:firstLine="420" w:firstLineChars="200"/>
              <w:rPr>
                <w:rFonts w:ascii="宋体" w:hAnsi="宋体"/>
                <w:szCs w:val="21"/>
              </w:rPr>
            </w:pPr>
          </w:p>
        </w:tc>
        <w:tc>
          <w:tcPr>
            <w:tcW w:w="1319" w:type="dxa"/>
            <w:vAlign w:val="center"/>
          </w:tcPr>
          <w:p w14:paraId="75857200">
            <w:pPr>
              <w:spacing w:line="360" w:lineRule="auto"/>
              <w:ind w:firstLine="420" w:firstLineChars="200"/>
              <w:rPr>
                <w:rFonts w:ascii="宋体" w:hAnsi="宋体"/>
                <w:szCs w:val="21"/>
              </w:rPr>
            </w:pPr>
          </w:p>
        </w:tc>
        <w:tc>
          <w:tcPr>
            <w:tcW w:w="682" w:type="dxa"/>
            <w:vAlign w:val="center"/>
          </w:tcPr>
          <w:p w14:paraId="7D075579">
            <w:pPr>
              <w:spacing w:line="360" w:lineRule="auto"/>
              <w:ind w:firstLine="420" w:firstLineChars="200"/>
              <w:rPr>
                <w:rFonts w:ascii="宋体" w:hAnsi="宋体"/>
                <w:szCs w:val="21"/>
              </w:rPr>
            </w:pPr>
          </w:p>
        </w:tc>
        <w:tc>
          <w:tcPr>
            <w:tcW w:w="709" w:type="dxa"/>
            <w:vAlign w:val="center"/>
          </w:tcPr>
          <w:p w14:paraId="5F7CD04A">
            <w:pPr>
              <w:spacing w:line="360" w:lineRule="auto"/>
              <w:ind w:firstLine="420" w:firstLineChars="200"/>
              <w:rPr>
                <w:rFonts w:ascii="宋体" w:hAnsi="宋体"/>
                <w:szCs w:val="21"/>
              </w:rPr>
            </w:pPr>
          </w:p>
        </w:tc>
        <w:tc>
          <w:tcPr>
            <w:tcW w:w="877" w:type="dxa"/>
            <w:vAlign w:val="center"/>
          </w:tcPr>
          <w:p w14:paraId="4BDC0F37">
            <w:pPr>
              <w:spacing w:line="360" w:lineRule="auto"/>
              <w:ind w:firstLine="420" w:firstLineChars="200"/>
              <w:rPr>
                <w:rFonts w:ascii="宋体" w:hAnsi="宋体"/>
                <w:szCs w:val="21"/>
              </w:rPr>
            </w:pPr>
          </w:p>
        </w:tc>
        <w:tc>
          <w:tcPr>
            <w:tcW w:w="800" w:type="dxa"/>
            <w:vAlign w:val="center"/>
          </w:tcPr>
          <w:p w14:paraId="43443AAB">
            <w:pPr>
              <w:spacing w:line="360" w:lineRule="auto"/>
              <w:ind w:firstLine="420" w:firstLineChars="200"/>
              <w:rPr>
                <w:rFonts w:ascii="宋体" w:hAnsi="宋体"/>
                <w:szCs w:val="21"/>
              </w:rPr>
            </w:pPr>
          </w:p>
        </w:tc>
        <w:tc>
          <w:tcPr>
            <w:tcW w:w="850" w:type="dxa"/>
            <w:vAlign w:val="center"/>
          </w:tcPr>
          <w:p w14:paraId="5852CF05">
            <w:pPr>
              <w:spacing w:line="360" w:lineRule="auto"/>
              <w:ind w:firstLine="420" w:firstLineChars="200"/>
              <w:rPr>
                <w:rFonts w:ascii="宋体" w:hAnsi="宋体"/>
                <w:szCs w:val="21"/>
              </w:rPr>
            </w:pPr>
          </w:p>
        </w:tc>
        <w:tc>
          <w:tcPr>
            <w:tcW w:w="709" w:type="dxa"/>
            <w:vAlign w:val="center"/>
          </w:tcPr>
          <w:p w14:paraId="6E8E10AF">
            <w:pPr>
              <w:spacing w:line="360" w:lineRule="auto"/>
              <w:ind w:firstLine="420" w:firstLineChars="200"/>
              <w:rPr>
                <w:rFonts w:ascii="宋体" w:hAnsi="宋体"/>
                <w:szCs w:val="21"/>
              </w:rPr>
            </w:pPr>
          </w:p>
        </w:tc>
        <w:tc>
          <w:tcPr>
            <w:tcW w:w="709" w:type="dxa"/>
            <w:vAlign w:val="center"/>
          </w:tcPr>
          <w:p w14:paraId="7A01F152">
            <w:pPr>
              <w:spacing w:line="360" w:lineRule="auto"/>
              <w:ind w:firstLine="420" w:firstLineChars="200"/>
              <w:rPr>
                <w:rFonts w:ascii="宋体" w:hAnsi="宋体"/>
                <w:szCs w:val="21"/>
              </w:rPr>
            </w:pPr>
          </w:p>
        </w:tc>
      </w:tr>
      <w:tr w14:paraId="3B6C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9050D3">
            <w:pPr>
              <w:spacing w:line="360" w:lineRule="auto"/>
              <w:ind w:firstLine="420" w:firstLineChars="200"/>
              <w:rPr>
                <w:rFonts w:ascii="宋体" w:hAnsi="宋体"/>
                <w:szCs w:val="21"/>
              </w:rPr>
            </w:pPr>
          </w:p>
        </w:tc>
        <w:tc>
          <w:tcPr>
            <w:tcW w:w="900" w:type="dxa"/>
            <w:vAlign w:val="center"/>
          </w:tcPr>
          <w:p w14:paraId="561CE1C5">
            <w:pPr>
              <w:spacing w:line="360" w:lineRule="auto"/>
              <w:ind w:firstLine="420" w:firstLineChars="200"/>
              <w:rPr>
                <w:rFonts w:ascii="宋体" w:hAnsi="宋体"/>
                <w:szCs w:val="21"/>
              </w:rPr>
            </w:pPr>
          </w:p>
        </w:tc>
        <w:tc>
          <w:tcPr>
            <w:tcW w:w="1319" w:type="dxa"/>
            <w:vAlign w:val="center"/>
          </w:tcPr>
          <w:p w14:paraId="67B70EA7">
            <w:pPr>
              <w:spacing w:line="360" w:lineRule="auto"/>
              <w:ind w:firstLine="420" w:firstLineChars="200"/>
              <w:rPr>
                <w:rFonts w:ascii="宋体" w:hAnsi="宋体"/>
                <w:szCs w:val="21"/>
              </w:rPr>
            </w:pPr>
          </w:p>
        </w:tc>
        <w:tc>
          <w:tcPr>
            <w:tcW w:w="682" w:type="dxa"/>
            <w:vAlign w:val="center"/>
          </w:tcPr>
          <w:p w14:paraId="342DBD26">
            <w:pPr>
              <w:spacing w:line="360" w:lineRule="auto"/>
              <w:ind w:firstLine="420" w:firstLineChars="200"/>
              <w:rPr>
                <w:rFonts w:ascii="宋体" w:hAnsi="宋体"/>
                <w:szCs w:val="21"/>
              </w:rPr>
            </w:pPr>
          </w:p>
        </w:tc>
        <w:tc>
          <w:tcPr>
            <w:tcW w:w="709" w:type="dxa"/>
            <w:vAlign w:val="center"/>
          </w:tcPr>
          <w:p w14:paraId="72744AAC">
            <w:pPr>
              <w:spacing w:line="360" w:lineRule="auto"/>
              <w:ind w:firstLine="420" w:firstLineChars="200"/>
              <w:rPr>
                <w:rFonts w:ascii="宋体" w:hAnsi="宋体"/>
                <w:szCs w:val="21"/>
              </w:rPr>
            </w:pPr>
          </w:p>
        </w:tc>
        <w:tc>
          <w:tcPr>
            <w:tcW w:w="877" w:type="dxa"/>
            <w:vAlign w:val="center"/>
          </w:tcPr>
          <w:p w14:paraId="3A55720F">
            <w:pPr>
              <w:spacing w:line="360" w:lineRule="auto"/>
              <w:ind w:firstLine="420" w:firstLineChars="200"/>
              <w:rPr>
                <w:rFonts w:ascii="宋体" w:hAnsi="宋体"/>
                <w:szCs w:val="21"/>
              </w:rPr>
            </w:pPr>
          </w:p>
        </w:tc>
        <w:tc>
          <w:tcPr>
            <w:tcW w:w="800" w:type="dxa"/>
            <w:vAlign w:val="center"/>
          </w:tcPr>
          <w:p w14:paraId="7681FF56">
            <w:pPr>
              <w:spacing w:line="360" w:lineRule="auto"/>
              <w:ind w:firstLine="420" w:firstLineChars="200"/>
              <w:rPr>
                <w:rFonts w:ascii="宋体" w:hAnsi="宋体"/>
                <w:szCs w:val="21"/>
              </w:rPr>
            </w:pPr>
          </w:p>
        </w:tc>
        <w:tc>
          <w:tcPr>
            <w:tcW w:w="850" w:type="dxa"/>
            <w:vAlign w:val="center"/>
          </w:tcPr>
          <w:p w14:paraId="4D191AD5">
            <w:pPr>
              <w:spacing w:line="360" w:lineRule="auto"/>
              <w:ind w:firstLine="420" w:firstLineChars="200"/>
              <w:rPr>
                <w:rFonts w:ascii="宋体" w:hAnsi="宋体"/>
                <w:szCs w:val="21"/>
              </w:rPr>
            </w:pPr>
          </w:p>
        </w:tc>
        <w:tc>
          <w:tcPr>
            <w:tcW w:w="709" w:type="dxa"/>
            <w:vAlign w:val="center"/>
          </w:tcPr>
          <w:p w14:paraId="23384CD7">
            <w:pPr>
              <w:spacing w:line="360" w:lineRule="auto"/>
              <w:ind w:firstLine="420" w:firstLineChars="200"/>
              <w:rPr>
                <w:rFonts w:ascii="宋体" w:hAnsi="宋体"/>
                <w:szCs w:val="21"/>
              </w:rPr>
            </w:pPr>
          </w:p>
        </w:tc>
        <w:tc>
          <w:tcPr>
            <w:tcW w:w="709" w:type="dxa"/>
            <w:vAlign w:val="center"/>
          </w:tcPr>
          <w:p w14:paraId="60126262">
            <w:pPr>
              <w:spacing w:line="360" w:lineRule="auto"/>
              <w:ind w:firstLine="420" w:firstLineChars="200"/>
              <w:rPr>
                <w:rFonts w:ascii="宋体" w:hAnsi="宋体"/>
                <w:szCs w:val="21"/>
              </w:rPr>
            </w:pPr>
          </w:p>
        </w:tc>
      </w:tr>
      <w:tr w14:paraId="36FB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4A754">
            <w:pPr>
              <w:spacing w:line="360" w:lineRule="auto"/>
              <w:ind w:firstLine="420" w:firstLineChars="200"/>
              <w:rPr>
                <w:rFonts w:ascii="宋体" w:hAnsi="宋体"/>
                <w:szCs w:val="21"/>
              </w:rPr>
            </w:pPr>
          </w:p>
        </w:tc>
        <w:tc>
          <w:tcPr>
            <w:tcW w:w="900" w:type="dxa"/>
            <w:vAlign w:val="center"/>
          </w:tcPr>
          <w:p w14:paraId="79956BBE">
            <w:pPr>
              <w:spacing w:line="360" w:lineRule="auto"/>
              <w:ind w:firstLine="420" w:firstLineChars="200"/>
              <w:rPr>
                <w:rFonts w:ascii="宋体" w:hAnsi="宋体"/>
                <w:szCs w:val="21"/>
              </w:rPr>
            </w:pPr>
          </w:p>
        </w:tc>
        <w:tc>
          <w:tcPr>
            <w:tcW w:w="1319" w:type="dxa"/>
            <w:vAlign w:val="center"/>
          </w:tcPr>
          <w:p w14:paraId="07CBDA41">
            <w:pPr>
              <w:spacing w:line="360" w:lineRule="auto"/>
              <w:ind w:firstLine="420" w:firstLineChars="200"/>
              <w:rPr>
                <w:rFonts w:ascii="宋体" w:hAnsi="宋体"/>
                <w:szCs w:val="21"/>
              </w:rPr>
            </w:pPr>
          </w:p>
        </w:tc>
        <w:tc>
          <w:tcPr>
            <w:tcW w:w="682" w:type="dxa"/>
            <w:vAlign w:val="center"/>
          </w:tcPr>
          <w:p w14:paraId="750BB6B3">
            <w:pPr>
              <w:spacing w:line="360" w:lineRule="auto"/>
              <w:ind w:firstLine="420" w:firstLineChars="200"/>
              <w:rPr>
                <w:rFonts w:ascii="宋体" w:hAnsi="宋体"/>
                <w:szCs w:val="21"/>
              </w:rPr>
            </w:pPr>
          </w:p>
        </w:tc>
        <w:tc>
          <w:tcPr>
            <w:tcW w:w="709" w:type="dxa"/>
            <w:vAlign w:val="center"/>
          </w:tcPr>
          <w:p w14:paraId="5E82931B">
            <w:pPr>
              <w:spacing w:line="360" w:lineRule="auto"/>
              <w:ind w:firstLine="420" w:firstLineChars="200"/>
              <w:rPr>
                <w:rFonts w:ascii="宋体" w:hAnsi="宋体"/>
                <w:szCs w:val="21"/>
              </w:rPr>
            </w:pPr>
          </w:p>
        </w:tc>
        <w:tc>
          <w:tcPr>
            <w:tcW w:w="877" w:type="dxa"/>
            <w:vAlign w:val="center"/>
          </w:tcPr>
          <w:p w14:paraId="20EC30A4">
            <w:pPr>
              <w:spacing w:line="360" w:lineRule="auto"/>
              <w:ind w:firstLine="420" w:firstLineChars="200"/>
              <w:rPr>
                <w:rFonts w:ascii="宋体" w:hAnsi="宋体"/>
                <w:szCs w:val="21"/>
              </w:rPr>
            </w:pPr>
          </w:p>
        </w:tc>
        <w:tc>
          <w:tcPr>
            <w:tcW w:w="800" w:type="dxa"/>
            <w:vAlign w:val="center"/>
          </w:tcPr>
          <w:p w14:paraId="755696E1">
            <w:pPr>
              <w:spacing w:line="360" w:lineRule="auto"/>
              <w:ind w:firstLine="420" w:firstLineChars="200"/>
              <w:rPr>
                <w:rFonts w:ascii="宋体" w:hAnsi="宋体"/>
                <w:szCs w:val="21"/>
              </w:rPr>
            </w:pPr>
          </w:p>
        </w:tc>
        <w:tc>
          <w:tcPr>
            <w:tcW w:w="850" w:type="dxa"/>
            <w:vAlign w:val="center"/>
          </w:tcPr>
          <w:p w14:paraId="063EBD90">
            <w:pPr>
              <w:spacing w:line="360" w:lineRule="auto"/>
              <w:ind w:firstLine="420" w:firstLineChars="200"/>
              <w:rPr>
                <w:rFonts w:ascii="宋体" w:hAnsi="宋体"/>
                <w:szCs w:val="21"/>
              </w:rPr>
            </w:pPr>
          </w:p>
        </w:tc>
        <w:tc>
          <w:tcPr>
            <w:tcW w:w="709" w:type="dxa"/>
            <w:vAlign w:val="center"/>
          </w:tcPr>
          <w:p w14:paraId="2681304B">
            <w:pPr>
              <w:spacing w:line="360" w:lineRule="auto"/>
              <w:ind w:firstLine="420" w:firstLineChars="200"/>
              <w:rPr>
                <w:rFonts w:ascii="宋体" w:hAnsi="宋体"/>
                <w:szCs w:val="21"/>
              </w:rPr>
            </w:pPr>
          </w:p>
        </w:tc>
        <w:tc>
          <w:tcPr>
            <w:tcW w:w="709" w:type="dxa"/>
            <w:vAlign w:val="center"/>
          </w:tcPr>
          <w:p w14:paraId="2C1E587A">
            <w:pPr>
              <w:spacing w:line="360" w:lineRule="auto"/>
              <w:ind w:firstLine="420" w:firstLineChars="200"/>
              <w:rPr>
                <w:rFonts w:ascii="宋体" w:hAnsi="宋体"/>
                <w:szCs w:val="21"/>
              </w:rPr>
            </w:pPr>
          </w:p>
        </w:tc>
      </w:tr>
      <w:tr w14:paraId="0EEF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E18800">
            <w:pPr>
              <w:spacing w:line="360" w:lineRule="auto"/>
              <w:ind w:firstLine="640" w:firstLineChars="200"/>
              <w:rPr>
                <w:rFonts w:ascii="宋体" w:hAnsi="宋体"/>
                <w:sz w:val="32"/>
              </w:rPr>
            </w:pPr>
          </w:p>
        </w:tc>
        <w:tc>
          <w:tcPr>
            <w:tcW w:w="900" w:type="dxa"/>
            <w:vAlign w:val="center"/>
          </w:tcPr>
          <w:p w14:paraId="6A56D519">
            <w:pPr>
              <w:spacing w:line="360" w:lineRule="auto"/>
              <w:ind w:firstLine="640" w:firstLineChars="200"/>
              <w:rPr>
                <w:rFonts w:ascii="宋体" w:hAnsi="宋体"/>
                <w:sz w:val="32"/>
              </w:rPr>
            </w:pPr>
          </w:p>
        </w:tc>
        <w:tc>
          <w:tcPr>
            <w:tcW w:w="1319" w:type="dxa"/>
            <w:vAlign w:val="center"/>
          </w:tcPr>
          <w:p w14:paraId="73F5537F">
            <w:pPr>
              <w:spacing w:line="360" w:lineRule="auto"/>
              <w:ind w:firstLine="640" w:firstLineChars="200"/>
              <w:rPr>
                <w:rFonts w:ascii="宋体" w:hAnsi="宋体"/>
                <w:sz w:val="32"/>
              </w:rPr>
            </w:pPr>
          </w:p>
        </w:tc>
        <w:tc>
          <w:tcPr>
            <w:tcW w:w="682" w:type="dxa"/>
            <w:vAlign w:val="center"/>
          </w:tcPr>
          <w:p w14:paraId="1049885D">
            <w:pPr>
              <w:spacing w:line="360" w:lineRule="auto"/>
              <w:ind w:firstLine="640" w:firstLineChars="200"/>
              <w:rPr>
                <w:rFonts w:ascii="宋体" w:hAnsi="宋体"/>
                <w:sz w:val="32"/>
              </w:rPr>
            </w:pPr>
          </w:p>
        </w:tc>
        <w:tc>
          <w:tcPr>
            <w:tcW w:w="709" w:type="dxa"/>
            <w:vAlign w:val="center"/>
          </w:tcPr>
          <w:p w14:paraId="1E80D719">
            <w:pPr>
              <w:spacing w:line="360" w:lineRule="auto"/>
              <w:ind w:firstLine="640" w:firstLineChars="200"/>
              <w:rPr>
                <w:rFonts w:ascii="宋体" w:hAnsi="宋体"/>
                <w:sz w:val="32"/>
              </w:rPr>
            </w:pPr>
          </w:p>
        </w:tc>
        <w:tc>
          <w:tcPr>
            <w:tcW w:w="877" w:type="dxa"/>
            <w:vAlign w:val="center"/>
          </w:tcPr>
          <w:p w14:paraId="118E5310">
            <w:pPr>
              <w:spacing w:line="360" w:lineRule="auto"/>
              <w:ind w:firstLine="640" w:firstLineChars="200"/>
              <w:rPr>
                <w:rFonts w:ascii="宋体" w:hAnsi="宋体"/>
                <w:sz w:val="32"/>
              </w:rPr>
            </w:pPr>
          </w:p>
        </w:tc>
        <w:tc>
          <w:tcPr>
            <w:tcW w:w="800" w:type="dxa"/>
            <w:vAlign w:val="center"/>
          </w:tcPr>
          <w:p w14:paraId="6E74B798">
            <w:pPr>
              <w:spacing w:line="360" w:lineRule="auto"/>
              <w:ind w:firstLine="640" w:firstLineChars="200"/>
              <w:rPr>
                <w:rFonts w:ascii="宋体" w:hAnsi="宋体"/>
                <w:sz w:val="32"/>
              </w:rPr>
            </w:pPr>
          </w:p>
        </w:tc>
        <w:tc>
          <w:tcPr>
            <w:tcW w:w="850" w:type="dxa"/>
            <w:vAlign w:val="center"/>
          </w:tcPr>
          <w:p w14:paraId="3DABB5AE">
            <w:pPr>
              <w:spacing w:line="360" w:lineRule="auto"/>
              <w:ind w:firstLine="640" w:firstLineChars="200"/>
              <w:rPr>
                <w:rFonts w:ascii="宋体" w:hAnsi="宋体"/>
                <w:sz w:val="32"/>
              </w:rPr>
            </w:pPr>
          </w:p>
        </w:tc>
        <w:tc>
          <w:tcPr>
            <w:tcW w:w="709" w:type="dxa"/>
            <w:vAlign w:val="center"/>
          </w:tcPr>
          <w:p w14:paraId="6166C928">
            <w:pPr>
              <w:spacing w:line="360" w:lineRule="auto"/>
              <w:ind w:firstLine="640" w:firstLineChars="200"/>
              <w:rPr>
                <w:rFonts w:ascii="宋体" w:hAnsi="宋体"/>
                <w:sz w:val="32"/>
              </w:rPr>
            </w:pPr>
          </w:p>
        </w:tc>
        <w:tc>
          <w:tcPr>
            <w:tcW w:w="709" w:type="dxa"/>
            <w:vAlign w:val="center"/>
          </w:tcPr>
          <w:p w14:paraId="55856E03">
            <w:pPr>
              <w:spacing w:line="360" w:lineRule="auto"/>
              <w:ind w:firstLine="640" w:firstLineChars="200"/>
              <w:rPr>
                <w:rFonts w:ascii="宋体" w:hAnsi="宋体"/>
                <w:sz w:val="32"/>
              </w:rPr>
            </w:pPr>
          </w:p>
        </w:tc>
      </w:tr>
      <w:tr w14:paraId="2246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DA9FC7">
            <w:pPr>
              <w:spacing w:line="360" w:lineRule="auto"/>
              <w:ind w:firstLine="640" w:firstLineChars="200"/>
              <w:rPr>
                <w:rFonts w:ascii="宋体" w:hAnsi="宋体"/>
                <w:sz w:val="32"/>
              </w:rPr>
            </w:pPr>
          </w:p>
        </w:tc>
        <w:tc>
          <w:tcPr>
            <w:tcW w:w="900" w:type="dxa"/>
            <w:vAlign w:val="center"/>
          </w:tcPr>
          <w:p w14:paraId="356673B9">
            <w:pPr>
              <w:spacing w:line="360" w:lineRule="auto"/>
              <w:ind w:firstLine="640" w:firstLineChars="200"/>
              <w:rPr>
                <w:rFonts w:ascii="宋体" w:hAnsi="宋体"/>
                <w:sz w:val="32"/>
              </w:rPr>
            </w:pPr>
          </w:p>
        </w:tc>
        <w:tc>
          <w:tcPr>
            <w:tcW w:w="1319" w:type="dxa"/>
            <w:vAlign w:val="center"/>
          </w:tcPr>
          <w:p w14:paraId="60BB8D83">
            <w:pPr>
              <w:spacing w:line="360" w:lineRule="auto"/>
              <w:ind w:firstLine="640" w:firstLineChars="200"/>
              <w:rPr>
                <w:rFonts w:ascii="宋体" w:hAnsi="宋体"/>
                <w:sz w:val="32"/>
              </w:rPr>
            </w:pPr>
          </w:p>
        </w:tc>
        <w:tc>
          <w:tcPr>
            <w:tcW w:w="682" w:type="dxa"/>
            <w:vAlign w:val="center"/>
          </w:tcPr>
          <w:p w14:paraId="1139246A">
            <w:pPr>
              <w:spacing w:line="360" w:lineRule="auto"/>
              <w:ind w:firstLine="640" w:firstLineChars="200"/>
              <w:rPr>
                <w:rFonts w:ascii="宋体" w:hAnsi="宋体"/>
                <w:sz w:val="32"/>
              </w:rPr>
            </w:pPr>
          </w:p>
        </w:tc>
        <w:tc>
          <w:tcPr>
            <w:tcW w:w="709" w:type="dxa"/>
            <w:vAlign w:val="center"/>
          </w:tcPr>
          <w:p w14:paraId="065CF453">
            <w:pPr>
              <w:spacing w:line="360" w:lineRule="auto"/>
              <w:ind w:firstLine="640" w:firstLineChars="200"/>
              <w:rPr>
                <w:rFonts w:ascii="宋体" w:hAnsi="宋体"/>
                <w:sz w:val="32"/>
              </w:rPr>
            </w:pPr>
          </w:p>
        </w:tc>
        <w:tc>
          <w:tcPr>
            <w:tcW w:w="877" w:type="dxa"/>
            <w:vAlign w:val="center"/>
          </w:tcPr>
          <w:p w14:paraId="7527C135">
            <w:pPr>
              <w:spacing w:line="360" w:lineRule="auto"/>
              <w:ind w:firstLine="640" w:firstLineChars="200"/>
              <w:rPr>
                <w:rFonts w:ascii="宋体" w:hAnsi="宋体"/>
                <w:sz w:val="32"/>
              </w:rPr>
            </w:pPr>
          </w:p>
        </w:tc>
        <w:tc>
          <w:tcPr>
            <w:tcW w:w="800" w:type="dxa"/>
            <w:vAlign w:val="center"/>
          </w:tcPr>
          <w:p w14:paraId="1200DB90">
            <w:pPr>
              <w:spacing w:line="360" w:lineRule="auto"/>
              <w:ind w:firstLine="640" w:firstLineChars="200"/>
              <w:rPr>
                <w:rFonts w:ascii="宋体" w:hAnsi="宋体"/>
                <w:sz w:val="32"/>
              </w:rPr>
            </w:pPr>
          </w:p>
        </w:tc>
        <w:tc>
          <w:tcPr>
            <w:tcW w:w="850" w:type="dxa"/>
            <w:vAlign w:val="center"/>
          </w:tcPr>
          <w:p w14:paraId="7FD0C30C">
            <w:pPr>
              <w:spacing w:line="360" w:lineRule="auto"/>
              <w:ind w:firstLine="640" w:firstLineChars="200"/>
              <w:rPr>
                <w:rFonts w:ascii="宋体" w:hAnsi="宋体"/>
                <w:sz w:val="32"/>
              </w:rPr>
            </w:pPr>
          </w:p>
        </w:tc>
        <w:tc>
          <w:tcPr>
            <w:tcW w:w="709" w:type="dxa"/>
            <w:vAlign w:val="center"/>
          </w:tcPr>
          <w:p w14:paraId="291FEFB7">
            <w:pPr>
              <w:spacing w:line="360" w:lineRule="auto"/>
              <w:ind w:firstLine="640" w:firstLineChars="200"/>
              <w:rPr>
                <w:rFonts w:ascii="宋体" w:hAnsi="宋体"/>
                <w:sz w:val="32"/>
              </w:rPr>
            </w:pPr>
          </w:p>
        </w:tc>
        <w:tc>
          <w:tcPr>
            <w:tcW w:w="709" w:type="dxa"/>
            <w:vAlign w:val="center"/>
          </w:tcPr>
          <w:p w14:paraId="598091D9">
            <w:pPr>
              <w:spacing w:line="360" w:lineRule="auto"/>
              <w:ind w:firstLine="640" w:firstLineChars="200"/>
              <w:rPr>
                <w:rFonts w:ascii="宋体" w:hAnsi="宋体"/>
                <w:sz w:val="32"/>
              </w:rPr>
            </w:pPr>
          </w:p>
        </w:tc>
      </w:tr>
      <w:tr w14:paraId="38A01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B68BD4">
            <w:pPr>
              <w:spacing w:line="360" w:lineRule="auto"/>
              <w:ind w:firstLine="640" w:firstLineChars="200"/>
              <w:rPr>
                <w:rFonts w:ascii="宋体" w:hAnsi="宋体"/>
                <w:sz w:val="32"/>
              </w:rPr>
            </w:pPr>
          </w:p>
        </w:tc>
        <w:tc>
          <w:tcPr>
            <w:tcW w:w="900" w:type="dxa"/>
            <w:vAlign w:val="center"/>
          </w:tcPr>
          <w:p w14:paraId="0BEFBB98">
            <w:pPr>
              <w:spacing w:line="360" w:lineRule="auto"/>
              <w:ind w:firstLine="640" w:firstLineChars="200"/>
              <w:rPr>
                <w:rFonts w:ascii="宋体" w:hAnsi="宋体"/>
                <w:sz w:val="32"/>
              </w:rPr>
            </w:pPr>
          </w:p>
        </w:tc>
        <w:tc>
          <w:tcPr>
            <w:tcW w:w="1319" w:type="dxa"/>
            <w:vAlign w:val="center"/>
          </w:tcPr>
          <w:p w14:paraId="0C3C6BFE">
            <w:pPr>
              <w:spacing w:line="360" w:lineRule="auto"/>
              <w:ind w:firstLine="640" w:firstLineChars="200"/>
              <w:rPr>
                <w:rFonts w:ascii="宋体" w:hAnsi="宋体"/>
                <w:sz w:val="32"/>
              </w:rPr>
            </w:pPr>
          </w:p>
        </w:tc>
        <w:tc>
          <w:tcPr>
            <w:tcW w:w="682" w:type="dxa"/>
            <w:vAlign w:val="center"/>
          </w:tcPr>
          <w:p w14:paraId="7E550019">
            <w:pPr>
              <w:spacing w:line="360" w:lineRule="auto"/>
              <w:ind w:firstLine="640" w:firstLineChars="200"/>
              <w:rPr>
                <w:rFonts w:ascii="宋体" w:hAnsi="宋体"/>
                <w:sz w:val="32"/>
              </w:rPr>
            </w:pPr>
          </w:p>
        </w:tc>
        <w:tc>
          <w:tcPr>
            <w:tcW w:w="709" w:type="dxa"/>
            <w:vAlign w:val="center"/>
          </w:tcPr>
          <w:p w14:paraId="4573BDA3">
            <w:pPr>
              <w:spacing w:line="360" w:lineRule="auto"/>
              <w:ind w:firstLine="640" w:firstLineChars="200"/>
              <w:rPr>
                <w:rFonts w:ascii="宋体" w:hAnsi="宋体"/>
                <w:sz w:val="32"/>
              </w:rPr>
            </w:pPr>
          </w:p>
        </w:tc>
        <w:tc>
          <w:tcPr>
            <w:tcW w:w="877" w:type="dxa"/>
            <w:vAlign w:val="center"/>
          </w:tcPr>
          <w:p w14:paraId="0E343466">
            <w:pPr>
              <w:spacing w:line="360" w:lineRule="auto"/>
              <w:ind w:firstLine="640" w:firstLineChars="200"/>
              <w:rPr>
                <w:rFonts w:ascii="宋体" w:hAnsi="宋体"/>
                <w:sz w:val="32"/>
              </w:rPr>
            </w:pPr>
          </w:p>
        </w:tc>
        <w:tc>
          <w:tcPr>
            <w:tcW w:w="800" w:type="dxa"/>
            <w:vAlign w:val="center"/>
          </w:tcPr>
          <w:p w14:paraId="6F2F7523">
            <w:pPr>
              <w:spacing w:line="360" w:lineRule="auto"/>
              <w:ind w:firstLine="640" w:firstLineChars="200"/>
              <w:rPr>
                <w:rFonts w:ascii="宋体" w:hAnsi="宋体"/>
                <w:sz w:val="32"/>
              </w:rPr>
            </w:pPr>
          </w:p>
        </w:tc>
        <w:tc>
          <w:tcPr>
            <w:tcW w:w="850" w:type="dxa"/>
            <w:vAlign w:val="center"/>
          </w:tcPr>
          <w:p w14:paraId="703C963E">
            <w:pPr>
              <w:spacing w:line="360" w:lineRule="auto"/>
              <w:ind w:firstLine="640" w:firstLineChars="200"/>
              <w:rPr>
                <w:rFonts w:ascii="宋体" w:hAnsi="宋体"/>
                <w:sz w:val="32"/>
              </w:rPr>
            </w:pPr>
          </w:p>
        </w:tc>
        <w:tc>
          <w:tcPr>
            <w:tcW w:w="709" w:type="dxa"/>
            <w:vAlign w:val="center"/>
          </w:tcPr>
          <w:p w14:paraId="07601E41">
            <w:pPr>
              <w:spacing w:line="360" w:lineRule="auto"/>
              <w:ind w:firstLine="640" w:firstLineChars="200"/>
              <w:rPr>
                <w:rFonts w:ascii="宋体" w:hAnsi="宋体"/>
                <w:sz w:val="32"/>
              </w:rPr>
            </w:pPr>
          </w:p>
        </w:tc>
        <w:tc>
          <w:tcPr>
            <w:tcW w:w="709" w:type="dxa"/>
            <w:vAlign w:val="center"/>
          </w:tcPr>
          <w:p w14:paraId="68DCC38B">
            <w:pPr>
              <w:spacing w:line="360" w:lineRule="auto"/>
              <w:ind w:firstLine="640" w:firstLineChars="200"/>
              <w:rPr>
                <w:rFonts w:ascii="宋体" w:hAnsi="宋体"/>
                <w:sz w:val="32"/>
              </w:rPr>
            </w:pPr>
          </w:p>
        </w:tc>
      </w:tr>
      <w:tr w14:paraId="4CA7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422E6A">
            <w:pPr>
              <w:spacing w:line="360" w:lineRule="auto"/>
              <w:ind w:firstLine="640" w:firstLineChars="200"/>
              <w:rPr>
                <w:rFonts w:ascii="宋体" w:hAnsi="宋体"/>
                <w:sz w:val="32"/>
              </w:rPr>
            </w:pPr>
          </w:p>
        </w:tc>
        <w:tc>
          <w:tcPr>
            <w:tcW w:w="900" w:type="dxa"/>
            <w:vAlign w:val="center"/>
          </w:tcPr>
          <w:p w14:paraId="270E7ED2">
            <w:pPr>
              <w:spacing w:line="360" w:lineRule="auto"/>
              <w:ind w:firstLine="640" w:firstLineChars="200"/>
              <w:rPr>
                <w:rFonts w:ascii="宋体" w:hAnsi="宋体"/>
                <w:sz w:val="32"/>
              </w:rPr>
            </w:pPr>
          </w:p>
        </w:tc>
        <w:tc>
          <w:tcPr>
            <w:tcW w:w="1319" w:type="dxa"/>
            <w:vAlign w:val="center"/>
          </w:tcPr>
          <w:p w14:paraId="683E4576">
            <w:pPr>
              <w:spacing w:line="360" w:lineRule="auto"/>
              <w:ind w:firstLine="640" w:firstLineChars="200"/>
              <w:rPr>
                <w:rFonts w:ascii="宋体" w:hAnsi="宋体"/>
                <w:sz w:val="32"/>
              </w:rPr>
            </w:pPr>
          </w:p>
        </w:tc>
        <w:tc>
          <w:tcPr>
            <w:tcW w:w="682" w:type="dxa"/>
            <w:vAlign w:val="center"/>
          </w:tcPr>
          <w:p w14:paraId="7903DFAB">
            <w:pPr>
              <w:spacing w:line="360" w:lineRule="auto"/>
              <w:ind w:firstLine="640" w:firstLineChars="200"/>
              <w:rPr>
                <w:rFonts w:ascii="宋体" w:hAnsi="宋体"/>
                <w:sz w:val="32"/>
              </w:rPr>
            </w:pPr>
          </w:p>
        </w:tc>
        <w:tc>
          <w:tcPr>
            <w:tcW w:w="709" w:type="dxa"/>
            <w:vAlign w:val="center"/>
          </w:tcPr>
          <w:p w14:paraId="5385AFA0">
            <w:pPr>
              <w:spacing w:line="360" w:lineRule="auto"/>
              <w:ind w:firstLine="640" w:firstLineChars="200"/>
              <w:rPr>
                <w:rFonts w:ascii="宋体" w:hAnsi="宋体"/>
                <w:sz w:val="32"/>
              </w:rPr>
            </w:pPr>
          </w:p>
        </w:tc>
        <w:tc>
          <w:tcPr>
            <w:tcW w:w="877" w:type="dxa"/>
            <w:vAlign w:val="center"/>
          </w:tcPr>
          <w:p w14:paraId="557AE447">
            <w:pPr>
              <w:spacing w:line="360" w:lineRule="auto"/>
              <w:ind w:firstLine="640" w:firstLineChars="200"/>
              <w:rPr>
                <w:rFonts w:ascii="宋体" w:hAnsi="宋体"/>
                <w:sz w:val="32"/>
              </w:rPr>
            </w:pPr>
          </w:p>
        </w:tc>
        <w:tc>
          <w:tcPr>
            <w:tcW w:w="800" w:type="dxa"/>
            <w:vAlign w:val="center"/>
          </w:tcPr>
          <w:p w14:paraId="6B235DD7">
            <w:pPr>
              <w:spacing w:line="360" w:lineRule="auto"/>
              <w:ind w:firstLine="640" w:firstLineChars="200"/>
              <w:rPr>
                <w:rFonts w:ascii="宋体" w:hAnsi="宋体"/>
                <w:sz w:val="32"/>
              </w:rPr>
            </w:pPr>
          </w:p>
        </w:tc>
        <w:tc>
          <w:tcPr>
            <w:tcW w:w="850" w:type="dxa"/>
            <w:vAlign w:val="center"/>
          </w:tcPr>
          <w:p w14:paraId="15445930">
            <w:pPr>
              <w:spacing w:line="360" w:lineRule="auto"/>
              <w:ind w:firstLine="640" w:firstLineChars="200"/>
              <w:rPr>
                <w:rFonts w:ascii="宋体" w:hAnsi="宋体"/>
                <w:sz w:val="32"/>
              </w:rPr>
            </w:pPr>
          </w:p>
        </w:tc>
        <w:tc>
          <w:tcPr>
            <w:tcW w:w="709" w:type="dxa"/>
            <w:vAlign w:val="center"/>
          </w:tcPr>
          <w:p w14:paraId="2C5E6096">
            <w:pPr>
              <w:spacing w:line="360" w:lineRule="auto"/>
              <w:ind w:firstLine="640" w:firstLineChars="200"/>
              <w:rPr>
                <w:rFonts w:ascii="宋体" w:hAnsi="宋体"/>
                <w:sz w:val="32"/>
              </w:rPr>
            </w:pPr>
          </w:p>
        </w:tc>
        <w:tc>
          <w:tcPr>
            <w:tcW w:w="709" w:type="dxa"/>
            <w:vAlign w:val="center"/>
          </w:tcPr>
          <w:p w14:paraId="19BCDBEB">
            <w:pPr>
              <w:spacing w:line="360" w:lineRule="auto"/>
              <w:ind w:firstLine="640" w:firstLineChars="200"/>
              <w:rPr>
                <w:rFonts w:ascii="宋体" w:hAnsi="宋体"/>
                <w:sz w:val="32"/>
              </w:rPr>
            </w:pPr>
          </w:p>
        </w:tc>
      </w:tr>
      <w:tr w14:paraId="0BAB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07DE9">
            <w:pPr>
              <w:spacing w:line="360" w:lineRule="auto"/>
              <w:ind w:firstLine="640" w:firstLineChars="200"/>
              <w:rPr>
                <w:rFonts w:ascii="宋体" w:hAnsi="宋体"/>
                <w:sz w:val="32"/>
              </w:rPr>
            </w:pPr>
          </w:p>
        </w:tc>
        <w:tc>
          <w:tcPr>
            <w:tcW w:w="900" w:type="dxa"/>
            <w:vAlign w:val="center"/>
          </w:tcPr>
          <w:p w14:paraId="2C7A38C0">
            <w:pPr>
              <w:spacing w:line="360" w:lineRule="auto"/>
              <w:ind w:firstLine="640" w:firstLineChars="200"/>
              <w:rPr>
                <w:rFonts w:ascii="宋体" w:hAnsi="宋体"/>
                <w:sz w:val="32"/>
              </w:rPr>
            </w:pPr>
          </w:p>
        </w:tc>
        <w:tc>
          <w:tcPr>
            <w:tcW w:w="1319" w:type="dxa"/>
            <w:vAlign w:val="center"/>
          </w:tcPr>
          <w:p w14:paraId="364808EF">
            <w:pPr>
              <w:spacing w:line="360" w:lineRule="auto"/>
              <w:ind w:firstLine="640" w:firstLineChars="200"/>
              <w:rPr>
                <w:rFonts w:ascii="宋体" w:hAnsi="宋体"/>
                <w:sz w:val="32"/>
              </w:rPr>
            </w:pPr>
          </w:p>
        </w:tc>
        <w:tc>
          <w:tcPr>
            <w:tcW w:w="682" w:type="dxa"/>
            <w:vAlign w:val="center"/>
          </w:tcPr>
          <w:p w14:paraId="272A5736">
            <w:pPr>
              <w:spacing w:line="360" w:lineRule="auto"/>
              <w:ind w:firstLine="640" w:firstLineChars="200"/>
              <w:rPr>
                <w:rFonts w:ascii="宋体" w:hAnsi="宋体"/>
                <w:sz w:val="32"/>
              </w:rPr>
            </w:pPr>
          </w:p>
        </w:tc>
        <w:tc>
          <w:tcPr>
            <w:tcW w:w="709" w:type="dxa"/>
            <w:vAlign w:val="center"/>
          </w:tcPr>
          <w:p w14:paraId="294A26C9">
            <w:pPr>
              <w:spacing w:line="360" w:lineRule="auto"/>
              <w:ind w:firstLine="640" w:firstLineChars="200"/>
              <w:rPr>
                <w:rFonts w:ascii="宋体" w:hAnsi="宋体"/>
                <w:sz w:val="32"/>
              </w:rPr>
            </w:pPr>
          </w:p>
        </w:tc>
        <w:tc>
          <w:tcPr>
            <w:tcW w:w="877" w:type="dxa"/>
            <w:vAlign w:val="center"/>
          </w:tcPr>
          <w:p w14:paraId="2DF4E32F">
            <w:pPr>
              <w:spacing w:line="360" w:lineRule="auto"/>
              <w:ind w:firstLine="640" w:firstLineChars="200"/>
              <w:rPr>
                <w:rFonts w:ascii="宋体" w:hAnsi="宋体"/>
                <w:sz w:val="32"/>
              </w:rPr>
            </w:pPr>
          </w:p>
        </w:tc>
        <w:tc>
          <w:tcPr>
            <w:tcW w:w="800" w:type="dxa"/>
            <w:vAlign w:val="center"/>
          </w:tcPr>
          <w:p w14:paraId="2EA89174">
            <w:pPr>
              <w:spacing w:line="360" w:lineRule="auto"/>
              <w:ind w:firstLine="640" w:firstLineChars="200"/>
              <w:rPr>
                <w:rFonts w:ascii="宋体" w:hAnsi="宋体"/>
                <w:sz w:val="32"/>
              </w:rPr>
            </w:pPr>
          </w:p>
        </w:tc>
        <w:tc>
          <w:tcPr>
            <w:tcW w:w="850" w:type="dxa"/>
            <w:vAlign w:val="center"/>
          </w:tcPr>
          <w:p w14:paraId="76BA1A0A">
            <w:pPr>
              <w:spacing w:line="360" w:lineRule="auto"/>
              <w:ind w:firstLine="640" w:firstLineChars="200"/>
              <w:rPr>
                <w:rFonts w:ascii="宋体" w:hAnsi="宋体"/>
                <w:sz w:val="32"/>
              </w:rPr>
            </w:pPr>
          </w:p>
        </w:tc>
        <w:tc>
          <w:tcPr>
            <w:tcW w:w="709" w:type="dxa"/>
            <w:vAlign w:val="center"/>
          </w:tcPr>
          <w:p w14:paraId="207162E1">
            <w:pPr>
              <w:spacing w:line="360" w:lineRule="auto"/>
              <w:ind w:firstLine="640" w:firstLineChars="200"/>
              <w:rPr>
                <w:rFonts w:ascii="宋体" w:hAnsi="宋体"/>
                <w:sz w:val="32"/>
              </w:rPr>
            </w:pPr>
          </w:p>
        </w:tc>
        <w:tc>
          <w:tcPr>
            <w:tcW w:w="709" w:type="dxa"/>
            <w:vAlign w:val="center"/>
          </w:tcPr>
          <w:p w14:paraId="4D6560E4">
            <w:pPr>
              <w:spacing w:line="360" w:lineRule="auto"/>
              <w:ind w:firstLine="640" w:firstLineChars="200"/>
              <w:rPr>
                <w:rFonts w:ascii="宋体" w:hAnsi="宋体"/>
                <w:sz w:val="32"/>
              </w:rPr>
            </w:pPr>
          </w:p>
        </w:tc>
      </w:tr>
      <w:tr w14:paraId="37132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69BBBB">
            <w:pPr>
              <w:spacing w:line="360" w:lineRule="auto"/>
              <w:ind w:firstLine="640" w:firstLineChars="200"/>
              <w:rPr>
                <w:rFonts w:ascii="宋体" w:hAnsi="宋体"/>
                <w:sz w:val="32"/>
              </w:rPr>
            </w:pPr>
          </w:p>
        </w:tc>
        <w:tc>
          <w:tcPr>
            <w:tcW w:w="900" w:type="dxa"/>
            <w:vAlign w:val="center"/>
          </w:tcPr>
          <w:p w14:paraId="03DC8150">
            <w:pPr>
              <w:spacing w:line="360" w:lineRule="auto"/>
              <w:ind w:firstLine="640" w:firstLineChars="200"/>
              <w:rPr>
                <w:rFonts w:ascii="宋体" w:hAnsi="宋体"/>
                <w:sz w:val="32"/>
              </w:rPr>
            </w:pPr>
          </w:p>
        </w:tc>
        <w:tc>
          <w:tcPr>
            <w:tcW w:w="1319" w:type="dxa"/>
            <w:vAlign w:val="center"/>
          </w:tcPr>
          <w:p w14:paraId="633E3DF3">
            <w:pPr>
              <w:spacing w:line="360" w:lineRule="auto"/>
              <w:ind w:firstLine="640" w:firstLineChars="200"/>
              <w:rPr>
                <w:rFonts w:ascii="宋体" w:hAnsi="宋体"/>
                <w:sz w:val="32"/>
              </w:rPr>
            </w:pPr>
          </w:p>
        </w:tc>
        <w:tc>
          <w:tcPr>
            <w:tcW w:w="682" w:type="dxa"/>
            <w:vAlign w:val="center"/>
          </w:tcPr>
          <w:p w14:paraId="4249B697">
            <w:pPr>
              <w:spacing w:line="360" w:lineRule="auto"/>
              <w:ind w:firstLine="640" w:firstLineChars="200"/>
              <w:rPr>
                <w:rFonts w:ascii="宋体" w:hAnsi="宋体"/>
                <w:sz w:val="32"/>
              </w:rPr>
            </w:pPr>
          </w:p>
        </w:tc>
        <w:tc>
          <w:tcPr>
            <w:tcW w:w="709" w:type="dxa"/>
            <w:vAlign w:val="center"/>
          </w:tcPr>
          <w:p w14:paraId="46301C97">
            <w:pPr>
              <w:spacing w:line="360" w:lineRule="auto"/>
              <w:ind w:firstLine="640" w:firstLineChars="200"/>
              <w:rPr>
                <w:rFonts w:ascii="宋体" w:hAnsi="宋体"/>
                <w:sz w:val="32"/>
              </w:rPr>
            </w:pPr>
          </w:p>
        </w:tc>
        <w:tc>
          <w:tcPr>
            <w:tcW w:w="877" w:type="dxa"/>
            <w:vAlign w:val="center"/>
          </w:tcPr>
          <w:p w14:paraId="6449CEF1">
            <w:pPr>
              <w:spacing w:line="360" w:lineRule="auto"/>
              <w:ind w:firstLine="640" w:firstLineChars="200"/>
              <w:rPr>
                <w:rFonts w:ascii="宋体" w:hAnsi="宋体"/>
                <w:sz w:val="32"/>
              </w:rPr>
            </w:pPr>
          </w:p>
        </w:tc>
        <w:tc>
          <w:tcPr>
            <w:tcW w:w="800" w:type="dxa"/>
            <w:vAlign w:val="center"/>
          </w:tcPr>
          <w:p w14:paraId="0E0B5D62">
            <w:pPr>
              <w:spacing w:line="360" w:lineRule="auto"/>
              <w:ind w:firstLine="640" w:firstLineChars="200"/>
              <w:rPr>
                <w:rFonts w:ascii="宋体" w:hAnsi="宋体"/>
                <w:sz w:val="32"/>
              </w:rPr>
            </w:pPr>
          </w:p>
        </w:tc>
        <w:tc>
          <w:tcPr>
            <w:tcW w:w="850" w:type="dxa"/>
            <w:vAlign w:val="center"/>
          </w:tcPr>
          <w:p w14:paraId="0D9BE63A">
            <w:pPr>
              <w:spacing w:line="360" w:lineRule="auto"/>
              <w:ind w:firstLine="640" w:firstLineChars="200"/>
              <w:rPr>
                <w:rFonts w:ascii="宋体" w:hAnsi="宋体"/>
                <w:sz w:val="32"/>
              </w:rPr>
            </w:pPr>
          </w:p>
        </w:tc>
        <w:tc>
          <w:tcPr>
            <w:tcW w:w="709" w:type="dxa"/>
            <w:vAlign w:val="center"/>
          </w:tcPr>
          <w:p w14:paraId="33DA2F37">
            <w:pPr>
              <w:spacing w:line="360" w:lineRule="auto"/>
              <w:ind w:firstLine="640" w:firstLineChars="200"/>
              <w:rPr>
                <w:rFonts w:ascii="宋体" w:hAnsi="宋体"/>
                <w:sz w:val="32"/>
              </w:rPr>
            </w:pPr>
          </w:p>
        </w:tc>
        <w:tc>
          <w:tcPr>
            <w:tcW w:w="709" w:type="dxa"/>
            <w:vAlign w:val="center"/>
          </w:tcPr>
          <w:p w14:paraId="0E94B7C4">
            <w:pPr>
              <w:spacing w:line="360" w:lineRule="auto"/>
              <w:ind w:firstLine="640" w:firstLineChars="200"/>
              <w:rPr>
                <w:rFonts w:ascii="宋体" w:hAnsi="宋体"/>
                <w:sz w:val="32"/>
              </w:rPr>
            </w:pPr>
          </w:p>
        </w:tc>
      </w:tr>
      <w:tr w14:paraId="57DCF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082D73">
            <w:pPr>
              <w:spacing w:line="360" w:lineRule="auto"/>
              <w:ind w:firstLine="640" w:firstLineChars="200"/>
              <w:rPr>
                <w:rFonts w:ascii="宋体" w:hAnsi="宋体"/>
                <w:sz w:val="32"/>
              </w:rPr>
            </w:pPr>
          </w:p>
        </w:tc>
        <w:tc>
          <w:tcPr>
            <w:tcW w:w="900" w:type="dxa"/>
            <w:vAlign w:val="center"/>
          </w:tcPr>
          <w:p w14:paraId="2BB75195">
            <w:pPr>
              <w:spacing w:line="360" w:lineRule="auto"/>
              <w:ind w:firstLine="640" w:firstLineChars="200"/>
              <w:rPr>
                <w:rFonts w:ascii="宋体" w:hAnsi="宋体"/>
                <w:sz w:val="32"/>
              </w:rPr>
            </w:pPr>
          </w:p>
        </w:tc>
        <w:tc>
          <w:tcPr>
            <w:tcW w:w="1319" w:type="dxa"/>
            <w:vAlign w:val="center"/>
          </w:tcPr>
          <w:p w14:paraId="1ACCF796">
            <w:pPr>
              <w:spacing w:line="360" w:lineRule="auto"/>
              <w:ind w:firstLine="640" w:firstLineChars="200"/>
              <w:rPr>
                <w:rFonts w:ascii="宋体" w:hAnsi="宋体"/>
                <w:sz w:val="32"/>
              </w:rPr>
            </w:pPr>
          </w:p>
        </w:tc>
        <w:tc>
          <w:tcPr>
            <w:tcW w:w="682" w:type="dxa"/>
            <w:vAlign w:val="center"/>
          </w:tcPr>
          <w:p w14:paraId="5F26BBD4">
            <w:pPr>
              <w:spacing w:line="360" w:lineRule="auto"/>
              <w:ind w:firstLine="640" w:firstLineChars="200"/>
              <w:rPr>
                <w:rFonts w:ascii="宋体" w:hAnsi="宋体"/>
                <w:sz w:val="32"/>
              </w:rPr>
            </w:pPr>
          </w:p>
        </w:tc>
        <w:tc>
          <w:tcPr>
            <w:tcW w:w="709" w:type="dxa"/>
            <w:vAlign w:val="center"/>
          </w:tcPr>
          <w:p w14:paraId="38961F26">
            <w:pPr>
              <w:spacing w:line="360" w:lineRule="auto"/>
              <w:ind w:firstLine="640" w:firstLineChars="200"/>
              <w:rPr>
                <w:rFonts w:ascii="宋体" w:hAnsi="宋体"/>
                <w:sz w:val="32"/>
              </w:rPr>
            </w:pPr>
          </w:p>
        </w:tc>
        <w:tc>
          <w:tcPr>
            <w:tcW w:w="877" w:type="dxa"/>
            <w:vAlign w:val="center"/>
          </w:tcPr>
          <w:p w14:paraId="5000058E">
            <w:pPr>
              <w:spacing w:line="360" w:lineRule="auto"/>
              <w:ind w:firstLine="640" w:firstLineChars="200"/>
              <w:rPr>
                <w:rFonts w:ascii="宋体" w:hAnsi="宋体"/>
                <w:sz w:val="32"/>
              </w:rPr>
            </w:pPr>
          </w:p>
        </w:tc>
        <w:tc>
          <w:tcPr>
            <w:tcW w:w="800" w:type="dxa"/>
            <w:vAlign w:val="center"/>
          </w:tcPr>
          <w:p w14:paraId="212B65AE">
            <w:pPr>
              <w:spacing w:line="360" w:lineRule="auto"/>
              <w:ind w:firstLine="640" w:firstLineChars="200"/>
              <w:rPr>
                <w:rFonts w:ascii="宋体" w:hAnsi="宋体"/>
                <w:sz w:val="32"/>
              </w:rPr>
            </w:pPr>
          </w:p>
        </w:tc>
        <w:tc>
          <w:tcPr>
            <w:tcW w:w="850" w:type="dxa"/>
            <w:vAlign w:val="center"/>
          </w:tcPr>
          <w:p w14:paraId="68B15C1D">
            <w:pPr>
              <w:spacing w:line="360" w:lineRule="auto"/>
              <w:ind w:firstLine="640" w:firstLineChars="200"/>
              <w:rPr>
                <w:rFonts w:ascii="宋体" w:hAnsi="宋体"/>
                <w:sz w:val="32"/>
              </w:rPr>
            </w:pPr>
          </w:p>
        </w:tc>
        <w:tc>
          <w:tcPr>
            <w:tcW w:w="709" w:type="dxa"/>
            <w:vAlign w:val="center"/>
          </w:tcPr>
          <w:p w14:paraId="52748605">
            <w:pPr>
              <w:spacing w:line="360" w:lineRule="auto"/>
              <w:ind w:firstLine="640" w:firstLineChars="200"/>
              <w:rPr>
                <w:rFonts w:ascii="宋体" w:hAnsi="宋体"/>
                <w:sz w:val="32"/>
              </w:rPr>
            </w:pPr>
          </w:p>
        </w:tc>
        <w:tc>
          <w:tcPr>
            <w:tcW w:w="709" w:type="dxa"/>
            <w:vAlign w:val="center"/>
          </w:tcPr>
          <w:p w14:paraId="6142BDCA">
            <w:pPr>
              <w:spacing w:line="360" w:lineRule="auto"/>
              <w:ind w:firstLine="640" w:firstLineChars="200"/>
              <w:rPr>
                <w:rFonts w:ascii="宋体" w:hAnsi="宋体"/>
                <w:sz w:val="32"/>
              </w:rPr>
            </w:pPr>
          </w:p>
        </w:tc>
      </w:tr>
      <w:tr w14:paraId="2B1A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F8D06E">
            <w:pPr>
              <w:spacing w:line="360" w:lineRule="auto"/>
              <w:ind w:firstLine="640" w:firstLineChars="200"/>
              <w:rPr>
                <w:rFonts w:ascii="宋体" w:hAnsi="宋体"/>
                <w:sz w:val="32"/>
              </w:rPr>
            </w:pPr>
          </w:p>
        </w:tc>
        <w:tc>
          <w:tcPr>
            <w:tcW w:w="900" w:type="dxa"/>
            <w:vAlign w:val="center"/>
          </w:tcPr>
          <w:p w14:paraId="65C40ECA">
            <w:pPr>
              <w:spacing w:line="360" w:lineRule="auto"/>
              <w:ind w:firstLine="640" w:firstLineChars="200"/>
              <w:rPr>
                <w:rFonts w:ascii="宋体" w:hAnsi="宋体"/>
                <w:sz w:val="32"/>
              </w:rPr>
            </w:pPr>
          </w:p>
        </w:tc>
        <w:tc>
          <w:tcPr>
            <w:tcW w:w="1319" w:type="dxa"/>
            <w:vAlign w:val="center"/>
          </w:tcPr>
          <w:p w14:paraId="5CA81E9F">
            <w:pPr>
              <w:spacing w:line="360" w:lineRule="auto"/>
              <w:ind w:firstLine="640" w:firstLineChars="200"/>
              <w:rPr>
                <w:rFonts w:ascii="宋体" w:hAnsi="宋体"/>
                <w:sz w:val="32"/>
              </w:rPr>
            </w:pPr>
          </w:p>
        </w:tc>
        <w:tc>
          <w:tcPr>
            <w:tcW w:w="682" w:type="dxa"/>
            <w:vAlign w:val="center"/>
          </w:tcPr>
          <w:p w14:paraId="6B6A3FE2">
            <w:pPr>
              <w:spacing w:line="360" w:lineRule="auto"/>
              <w:ind w:firstLine="640" w:firstLineChars="200"/>
              <w:rPr>
                <w:rFonts w:ascii="宋体" w:hAnsi="宋体"/>
                <w:sz w:val="32"/>
              </w:rPr>
            </w:pPr>
          </w:p>
        </w:tc>
        <w:tc>
          <w:tcPr>
            <w:tcW w:w="709" w:type="dxa"/>
            <w:vAlign w:val="center"/>
          </w:tcPr>
          <w:p w14:paraId="0A0D4210">
            <w:pPr>
              <w:spacing w:line="360" w:lineRule="auto"/>
              <w:ind w:firstLine="640" w:firstLineChars="200"/>
              <w:rPr>
                <w:rFonts w:ascii="宋体" w:hAnsi="宋体"/>
                <w:sz w:val="32"/>
              </w:rPr>
            </w:pPr>
          </w:p>
        </w:tc>
        <w:tc>
          <w:tcPr>
            <w:tcW w:w="877" w:type="dxa"/>
            <w:vAlign w:val="center"/>
          </w:tcPr>
          <w:p w14:paraId="54FC58B2">
            <w:pPr>
              <w:spacing w:line="360" w:lineRule="auto"/>
              <w:ind w:firstLine="640" w:firstLineChars="200"/>
              <w:rPr>
                <w:rFonts w:ascii="宋体" w:hAnsi="宋体"/>
                <w:sz w:val="32"/>
              </w:rPr>
            </w:pPr>
          </w:p>
        </w:tc>
        <w:tc>
          <w:tcPr>
            <w:tcW w:w="800" w:type="dxa"/>
            <w:vAlign w:val="center"/>
          </w:tcPr>
          <w:p w14:paraId="521D5ADE">
            <w:pPr>
              <w:spacing w:line="360" w:lineRule="auto"/>
              <w:ind w:firstLine="640" w:firstLineChars="200"/>
              <w:rPr>
                <w:rFonts w:ascii="宋体" w:hAnsi="宋体"/>
                <w:sz w:val="32"/>
              </w:rPr>
            </w:pPr>
          </w:p>
        </w:tc>
        <w:tc>
          <w:tcPr>
            <w:tcW w:w="850" w:type="dxa"/>
            <w:vAlign w:val="center"/>
          </w:tcPr>
          <w:p w14:paraId="0A3EB1DE">
            <w:pPr>
              <w:spacing w:line="360" w:lineRule="auto"/>
              <w:ind w:firstLine="640" w:firstLineChars="200"/>
              <w:rPr>
                <w:rFonts w:ascii="宋体" w:hAnsi="宋体"/>
                <w:sz w:val="32"/>
              </w:rPr>
            </w:pPr>
          </w:p>
        </w:tc>
        <w:tc>
          <w:tcPr>
            <w:tcW w:w="709" w:type="dxa"/>
            <w:vAlign w:val="center"/>
          </w:tcPr>
          <w:p w14:paraId="559831E6">
            <w:pPr>
              <w:spacing w:line="360" w:lineRule="auto"/>
              <w:ind w:firstLine="640" w:firstLineChars="200"/>
              <w:rPr>
                <w:rFonts w:ascii="宋体" w:hAnsi="宋体"/>
                <w:sz w:val="32"/>
              </w:rPr>
            </w:pPr>
          </w:p>
        </w:tc>
        <w:tc>
          <w:tcPr>
            <w:tcW w:w="709" w:type="dxa"/>
            <w:vAlign w:val="center"/>
          </w:tcPr>
          <w:p w14:paraId="27AEDABB">
            <w:pPr>
              <w:spacing w:line="360" w:lineRule="auto"/>
              <w:ind w:firstLine="640" w:firstLineChars="200"/>
              <w:rPr>
                <w:rFonts w:ascii="宋体" w:hAnsi="宋体"/>
                <w:sz w:val="32"/>
              </w:rPr>
            </w:pPr>
          </w:p>
        </w:tc>
      </w:tr>
      <w:tr w14:paraId="5C10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A77DCD">
            <w:pPr>
              <w:spacing w:line="360" w:lineRule="auto"/>
              <w:ind w:firstLine="640" w:firstLineChars="200"/>
              <w:rPr>
                <w:rFonts w:ascii="宋体" w:hAnsi="宋体"/>
                <w:sz w:val="32"/>
              </w:rPr>
            </w:pPr>
          </w:p>
        </w:tc>
        <w:tc>
          <w:tcPr>
            <w:tcW w:w="900" w:type="dxa"/>
            <w:vAlign w:val="center"/>
          </w:tcPr>
          <w:p w14:paraId="3F2CB523">
            <w:pPr>
              <w:spacing w:line="360" w:lineRule="auto"/>
              <w:ind w:firstLine="640" w:firstLineChars="200"/>
              <w:rPr>
                <w:rFonts w:ascii="宋体" w:hAnsi="宋体"/>
                <w:sz w:val="32"/>
              </w:rPr>
            </w:pPr>
          </w:p>
        </w:tc>
        <w:tc>
          <w:tcPr>
            <w:tcW w:w="1319" w:type="dxa"/>
            <w:vAlign w:val="center"/>
          </w:tcPr>
          <w:p w14:paraId="5A6285A4">
            <w:pPr>
              <w:spacing w:line="360" w:lineRule="auto"/>
              <w:ind w:firstLine="640" w:firstLineChars="200"/>
              <w:rPr>
                <w:rFonts w:ascii="宋体" w:hAnsi="宋体"/>
                <w:sz w:val="32"/>
              </w:rPr>
            </w:pPr>
          </w:p>
        </w:tc>
        <w:tc>
          <w:tcPr>
            <w:tcW w:w="682" w:type="dxa"/>
            <w:vAlign w:val="center"/>
          </w:tcPr>
          <w:p w14:paraId="3D8ECA71">
            <w:pPr>
              <w:spacing w:line="360" w:lineRule="auto"/>
              <w:ind w:firstLine="640" w:firstLineChars="200"/>
              <w:rPr>
                <w:rFonts w:ascii="宋体" w:hAnsi="宋体"/>
                <w:sz w:val="32"/>
              </w:rPr>
            </w:pPr>
          </w:p>
        </w:tc>
        <w:tc>
          <w:tcPr>
            <w:tcW w:w="709" w:type="dxa"/>
            <w:vAlign w:val="center"/>
          </w:tcPr>
          <w:p w14:paraId="13C9515D">
            <w:pPr>
              <w:spacing w:line="360" w:lineRule="auto"/>
              <w:ind w:firstLine="640" w:firstLineChars="200"/>
              <w:rPr>
                <w:rFonts w:ascii="宋体" w:hAnsi="宋体"/>
                <w:sz w:val="32"/>
              </w:rPr>
            </w:pPr>
          </w:p>
        </w:tc>
        <w:tc>
          <w:tcPr>
            <w:tcW w:w="877" w:type="dxa"/>
            <w:vAlign w:val="center"/>
          </w:tcPr>
          <w:p w14:paraId="0E02D495">
            <w:pPr>
              <w:spacing w:line="360" w:lineRule="auto"/>
              <w:ind w:firstLine="640" w:firstLineChars="200"/>
              <w:rPr>
                <w:rFonts w:ascii="宋体" w:hAnsi="宋体"/>
                <w:sz w:val="32"/>
              </w:rPr>
            </w:pPr>
          </w:p>
        </w:tc>
        <w:tc>
          <w:tcPr>
            <w:tcW w:w="800" w:type="dxa"/>
            <w:vAlign w:val="center"/>
          </w:tcPr>
          <w:p w14:paraId="4676CE38">
            <w:pPr>
              <w:spacing w:line="360" w:lineRule="auto"/>
              <w:ind w:firstLine="640" w:firstLineChars="200"/>
              <w:rPr>
                <w:rFonts w:ascii="宋体" w:hAnsi="宋体"/>
                <w:sz w:val="32"/>
              </w:rPr>
            </w:pPr>
          </w:p>
        </w:tc>
        <w:tc>
          <w:tcPr>
            <w:tcW w:w="850" w:type="dxa"/>
            <w:vAlign w:val="center"/>
          </w:tcPr>
          <w:p w14:paraId="0964E3A7">
            <w:pPr>
              <w:spacing w:line="360" w:lineRule="auto"/>
              <w:ind w:firstLine="640" w:firstLineChars="200"/>
              <w:rPr>
                <w:rFonts w:ascii="宋体" w:hAnsi="宋体"/>
                <w:sz w:val="32"/>
              </w:rPr>
            </w:pPr>
          </w:p>
        </w:tc>
        <w:tc>
          <w:tcPr>
            <w:tcW w:w="709" w:type="dxa"/>
            <w:vAlign w:val="center"/>
          </w:tcPr>
          <w:p w14:paraId="6C592684">
            <w:pPr>
              <w:spacing w:line="360" w:lineRule="auto"/>
              <w:ind w:firstLine="640" w:firstLineChars="200"/>
              <w:rPr>
                <w:rFonts w:ascii="宋体" w:hAnsi="宋体"/>
                <w:sz w:val="32"/>
              </w:rPr>
            </w:pPr>
          </w:p>
        </w:tc>
        <w:tc>
          <w:tcPr>
            <w:tcW w:w="709" w:type="dxa"/>
            <w:vAlign w:val="center"/>
          </w:tcPr>
          <w:p w14:paraId="1CC22B47">
            <w:pPr>
              <w:spacing w:line="360" w:lineRule="auto"/>
              <w:ind w:firstLine="640" w:firstLineChars="200"/>
              <w:rPr>
                <w:rFonts w:ascii="宋体" w:hAnsi="宋体"/>
                <w:sz w:val="32"/>
              </w:rPr>
            </w:pPr>
          </w:p>
        </w:tc>
      </w:tr>
      <w:tr w14:paraId="1916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B3664D">
            <w:pPr>
              <w:spacing w:line="360" w:lineRule="auto"/>
              <w:ind w:firstLine="640" w:firstLineChars="200"/>
              <w:rPr>
                <w:rFonts w:ascii="宋体" w:hAnsi="宋体"/>
                <w:sz w:val="32"/>
              </w:rPr>
            </w:pPr>
          </w:p>
        </w:tc>
        <w:tc>
          <w:tcPr>
            <w:tcW w:w="900" w:type="dxa"/>
            <w:vAlign w:val="center"/>
          </w:tcPr>
          <w:p w14:paraId="1EED4610">
            <w:pPr>
              <w:spacing w:line="360" w:lineRule="auto"/>
              <w:ind w:firstLine="640" w:firstLineChars="200"/>
              <w:rPr>
                <w:rFonts w:ascii="宋体" w:hAnsi="宋体"/>
                <w:sz w:val="32"/>
              </w:rPr>
            </w:pPr>
          </w:p>
        </w:tc>
        <w:tc>
          <w:tcPr>
            <w:tcW w:w="1319" w:type="dxa"/>
            <w:vAlign w:val="center"/>
          </w:tcPr>
          <w:p w14:paraId="5090779B">
            <w:pPr>
              <w:spacing w:line="360" w:lineRule="auto"/>
              <w:ind w:firstLine="640" w:firstLineChars="200"/>
              <w:rPr>
                <w:rFonts w:ascii="宋体" w:hAnsi="宋体"/>
                <w:sz w:val="32"/>
              </w:rPr>
            </w:pPr>
          </w:p>
        </w:tc>
        <w:tc>
          <w:tcPr>
            <w:tcW w:w="682" w:type="dxa"/>
            <w:vAlign w:val="center"/>
          </w:tcPr>
          <w:p w14:paraId="0825C3C9">
            <w:pPr>
              <w:spacing w:line="360" w:lineRule="auto"/>
              <w:ind w:firstLine="640" w:firstLineChars="200"/>
              <w:rPr>
                <w:rFonts w:ascii="宋体" w:hAnsi="宋体"/>
                <w:sz w:val="32"/>
              </w:rPr>
            </w:pPr>
          </w:p>
        </w:tc>
        <w:tc>
          <w:tcPr>
            <w:tcW w:w="709" w:type="dxa"/>
            <w:vAlign w:val="center"/>
          </w:tcPr>
          <w:p w14:paraId="2D9F257E">
            <w:pPr>
              <w:spacing w:line="360" w:lineRule="auto"/>
              <w:ind w:firstLine="640" w:firstLineChars="200"/>
              <w:rPr>
                <w:rFonts w:ascii="宋体" w:hAnsi="宋体"/>
                <w:sz w:val="32"/>
              </w:rPr>
            </w:pPr>
          </w:p>
        </w:tc>
        <w:tc>
          <w:tcPr>
            <w:tcW w:w="877" w:type="dxa"/>
            <w:vAlign w:val="center"/>
          </w:tcPr>
          <w:p w14:paraId="6267F41C">
            <w:pPr>
              <w:spacing w:line="360" w:lineRule="auto"/>
              <w:ind w:firstLine="640" w:firstLineChars="200"/>
              <w:rPr>
                <w:rFonts w:ascii="宋体" w:hAnsi="宋体"/>
                <w:sz w:val="32"/>
              </w:rPr>
            </w:pPr>
          </w:p>
        </w:tc>
        <w:tc>
          <w:tcPr>
            <w:tcW w:w="800" w:type="dxa"/>
            <w:vAlign w:val="center"/>
          </w:tcPr>
          <w:p w14:paraId="3F0BC16B">
            <w:pPr>
              <w:spacing w:line="360" w:lineRule="auto"/>
              <w:ind w:firstLine="640" w:firstLineChars="200"/>
              <w:rPr>
                <w:rFonts w:ascii="宋体" w:hAnsi="宋体"/>
                <w:sz w:val="32"/>
              </w:rPr>
            </w:pPr>
          </w:p>
        </w:tc>
        <w:tc>
          <w:tcPr>
            <w:tcW w:w="850" w:type="dxa"/>
            <w:vAlign w:val="center"/>
          </w:tcPr>
          <w:p w14:paraId="740FA88B">
            <w:pPr>
              <w:spacing w:line="360" w:lineRule="auto"/>
              <w:ind w:firstLine="640" w:firstLineChars="200"/>
              <w:rPr>
                <w:rFonts w:ascii="宋体" w:hAnsi="宋体"/>
                <w:sz w:val="32"/>
              </w:rPr>
            </w:pPr>
          </w:p>
        </w:tc>
        <w:tc>
          <w:tcPr>
            <w:tcW w:w="709" w:type="dxa"/>
            <w:vAlign w:val="center"/>
          </w:tcPr>
          <w:p w14:paraId="7CA1F4D8">
            <w:pPr>
              <w:spacing w:line="360" w:lineRule="auto"/>
              <w:ind w:firstLine="640" w:firstLineChars="200"/>
              <w:rPr>
                <w:rFonts w:ascii="宋体" w:hAnsi="宋体"/>
                <w:sz w:val="32"/>
              </w:rPr>
            </w:pPr>
          </w:p>
        </w:tc>
        <w:tc>
          <w:tcPr>
            <w:tcW w:w="709" w:type="dxa"/>
            <w:vAlign w:val="center"/>
          </w:tcPr>
          <w:p w14:paraId="5723ACC4">
            <w:pPr>
              <w:spacing w:line="360" w:lineRule="auto"/>
              <w:ind w:firstLine="640" w:firstLineChars="200"/>
              <w:rPr>
                <w:rFonts w:ascii="宋体" w:hAnsi="宋体"/>
                <w:sz w:val="32"/>
              </w:rPr>
            </w:pPr>
          </w:p>
        </w:tc>
      </w:tr>
      <w:tr w14:paraId="7F291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330C633">
            <w:pPr>
              <w:spacing w:line="360" w:lineRule="auto"/>
              <w:ind w:firstLine="640" w:firstLineChars="200"/>
              <w:rPr>
                <w:rFonts w:ascii="宋体" w:hAnsi="宋体"/>
                <w:sz w:val="32"/>
              </w:rPr>
            </w:pPr>
          </w:p>
        </w:tc>
        <w:tc>
          <w:tcPr>
            <w:tcW w:w="900" w:type="dxa"/>
            <w:vAlign w:val="center"/>
          </w:tcPr>
          <w:p w14:paraId="187FAE26">
            <w:pPr>
              <w:spacing w:line="360" w:lineRule="auto"/>
              <w:ind w:firstLine="640" w:firstLineChars="200"/>
              <w:rPr>
                <w:rFonts w:ascii="宋体" w:hAnsi="宋体"/>
                <w:sz w:val="32"/>
              </w:rPr>
            </w:pPr>
          </w:p>
        </w:tc>
        <w:tc>
          <w:tcPr>
            <w:tcW w:w="1319" w:type="dxa"/>
            <w:vAlign w:val="center"/>
          </w:tcPr>
          <w:p w14:paraId="645CBF37">
            <w:pPr>
              <w:spacing w:line="360" w:lineRule="auto"/>
              <w:ind w:firstLine="640" w:firstLineChars="200"/>
              <w:rPr>
                <w:rFonts w:ascii="宋体" w:hAnsi="宋体"/>
                <w:sz w:val="32"/>
              </w:rPr>
            </w:pPr>
          </w:p>
        </w:tc>
        <w:tc>
          <w:tcPr>
            <w:tcW w:w="682" w:type="dxa"/>
            <w:vAlign w:val="center"/>
          </w:tcPr>
          <w:p w14:paraId="70F2BF2C">
            <w:pPr>
              <w:spacing w:line="360" w:lineRule="auto"/>
              <w:ind w:firstLine="640" w:firstLineChars="200"/>
              <w:rPr>
                <w:rFonts w:ascii="宋体" w:hAnsi="宋体"/>
                <w:sz w:val="32"/>
              </w:rPr>
            </w:pPr>
          </w:p>
        </w:tc>
        <w:tc>
          <w:tcPr>
            <w:tcW w:w="709" w:type="dxa"/>
            <w:vAlign w:val="center"/>
          </w:tcPr>
          <w:p w14:paraId="3B850DEE">
            <w:pPr>
              <w:spacing w:line="360" w:lineRule="auto"/>
              <w:ind w:firstLine="640" w:firstLineChars="200"/>
              <w:rPr>
                <w:rFonts w:ascii="宋体" w:hAnsi="宋体"/>
                <w:sz w:val="32"/>
              </w:rPr>
            </w:pPr>
          </w:p>
        </w:tc>
        <w:tc>
          <w:tcPr>
            <w:tcW w:w="877" w:type="dxa"/>
            <w:vAlign w:val="center"/>
          </w:tcPr>
          <w:p w14:paraId="1F0F7177">
            <w:pPr>
              <w:spacing w:line="360" w:lineRule="auto"/>
              <w:ind w:firstLine="640" w:firstLineChars="200"/>
              <w:rPr>
                <w:rFonts w:ascii="宋体" w:hAnsi="宋体"/>
                <w:sz w:val="32"/>
              </w:rPr>
            </w:pPr>
          </w:p>
        </w:tc>
        <w:tc>
          <w:tcPr>
            <w:tcW w:w="800" w:type="dxa"/>
            <w:vAlign w:val="center"/>
          </w:tcPr>
          <w:p w14:paraId="7D8E24C7">
            <w:pPr>
              <w:spacing w:line="360" w:lineRule="auto"/>
              <w:ind w:firstLine="640" w:firstLineChars="200"/>
              <w:rPr>
                <w:rFonts w:ascii="宋体" w:hAnsi="宋体"/>
                <w:sz w:val="32"/>
              </w:rPr>
            </w:pPr>
          </w:p>
        </w:tc>
        <w:tc>
          <w:tcPr>
            <w:tcW w:w="850" w:type="dxa"/>
            <w:vAlign w:val="center"/>
          </w:tcPr>
          <w:p w14:paraId="18F004FD">
            <w:pPr>
              <w:spacing w:line="360" w:lineRule="auto"/>
              <w:ind w:firstLine="640" w:firstLineChars="200"/>
              <w:rPr>
                <w:rFonts w:ascii="宋体" w:hAnsi="宋体"/>
                <w:sz w:val="32"/>
              </w:rPr>
            </w:pPr>
          </w:p>
        </w:tc>
        <w:tc>
          <w:tcPr>
            <w:tcW w:w="709" w:type="dxa"/>
            <w:vAlign w:val="center"/>
          </w:tcPr>
          <w:p w14:paraId="605843EF">
            <w:pPr>
              <w:spacing w:line="360" w:lineRule="auto"/>
              <w:ind w:firstLine="640" w:firstLineChars="200"/>
              <w:rPr>
                <w:rFonts w:ascii="宋体" w:hAnsi="宋体"/>
                <w:sz w:val="32"/>
              </w:rPr>
            </w:pPr>
          </w:p>
        </w:tc>
        <w:tc>
          <w:tcPr>
            <w:tcW w:w="709" w:type="dxa"/>
            <w:vAlign w:val="center"/>
          </w:tcPr>
          <w:p w14:paraId="3567478F">
            <w:pPr>
              <w:spacing w:line="360" w:lineRule="auto"/>
              <w:ind w:firstLine="640" w:firstLineChars="200"/>
              <w:rPr>
                <w:rFonts w:ascii="宋体" w:hAnsi="宋体"/>
                <w:sz w:val="32"/>
              </w:rPr>
            </w:pPr>
          </w:p>
        </w:tc>
      </w:tr>
      <w:tr w14:paraId="556A7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D4463E">
            <w:pPr>
              <w:spacing w:line="360" w:lineRule="auto"/>
              <w:ind w:firstLine="640" w:firstLineChars="200"/>
              <w:rPr>
                <w:rFonts w:ascii="宋体" w:hAnsi="宋体"/>
                <w:sz w:val="32"/>
              </w:rPr>
            </w:pPr>
          </w:p>
        </w:tc>
        <w:tc>
          <w:tcPr>
            <w:tcW w:w="900" w:type="dxa"/>
            <w:vAlign w:val="center"/>
          </w:tcPr>
          <w:p w14:paraId="0249BC8E">
            <w:pPr>
              <w:spacing w:line="360" w:lineRule="auto"/>
              <w:ind w:firstLine="640" w:firstLineChars="200"/>
              <w:rPr>
                <w:rFonts w:ascii="宋体" w:hAnsi="宋体"/>
                <w:sz w:val="32"/>
              </w:rPr>
            </w:pPr>
          </w:p>
        </w:tc>
        <w:tc>
          <w:tcPr>
            <w:tcW w:w="1319" w:type="dxa"/>
            <w:vAlign w:val="center"/>
          </w:tcPr>
          <w:p w14:paraId="354D78D0">
            <w:pPr>
              <w:spacing w:line="360" w:lineRule="auto"/>
              <w:ind w:firstLine="640" w:firstLineChars="200"/>
              <w:rPr>
                <w:rFonts w:ascii="宋体" w:hAnsi="宋体"/>
                <w:sz w:val="32"/>
              </w:rPr>
            </w:pPr>
          </w:p>
        </w:tc>
        <w:tc>
          <w:tcPr>
            <w:tcW w:w="682" w:type="dxa"/>
            <w:vAlign w:val="center"/>
          </w:tcPr>
          <w:p w14:paraId="4173F0FA">
            <w:pPr>
              <w:spacing w:line="360" w:lineRule="auto"/>
              <w:ind w:firstLine="640" w:firstLineChars="200"/>
              <w:rPr>
                <w:rFonts w:ascii="宋体" w:hAnsi="宋体"/>
                <w:sz w:val="32"/>
              </w:rPr>
            </w:pPr>
          </w:p>
        </w:tc>
        <w:tc>
          <w:tcPr>
            <w:tcW w:w="709" w:type="dxa"/>
            <w:vAlign w:val="center"/>
          </w:tcPr>
          <w:p w14:paraId="30353FB8">
            <w:pPr>
              <w:spacing w:line="360" w:lineRule="auto"/>
              <w:ind w:firstLine="640" w:firstLineChars="200"/>
              <w:rPr>
                <w:rFonts w:ascii="宋体" w:hAnsi="宋体"/>
                <w:sz w:val="32"/>
              </w:rPr>
            </w:pPr>
          </w:p>
        </w:tc>
        <w:tc>
          <w:tcPr>
            <w:tcW w:w="877" w:type="dxa"/>
            <w:vAlign w:val="center"/>
          </w:tcPr>
          <w:p w14:paraId="317E7061">
            <w:pPr>
              <w:spacing w:line="360" w:lineRule="auto"/>
              <w:ind w:firstLine="640" w:firstLineChars="200"/>
              <w:rPr>
                <w:rFonts w:ascii="宋体" w:hAnsi="宋体"/>
                <w:sz w:val="32"/>
              </w:rPr>
            </w:pPr>
          </w:p>
        </w:tc>
        <w:tc>
          <w:tcPr>
            <w:tcW w:w="800" w:type="dxa"/>
            <w:vAlign w:val="center"/>
          </w:tcPr>
          <w:p w14:paraId="568CAB92">
            <w:pPr>
              <w:spacing w:line="360" w:lineRule="auto"/>
              <w:ind w:firstLine="640" w:firstLineChars="200"/>
              <w:rPr>
                <w:rFonts w:ascii="宋体" w:hAnsi="宋体"/>
                <w:sz w:val="32"/>
              </w:rPr>
            </w:pPr>
          </w:p>
        </w:tc>
        <w:tc>
          <w:tcPr>
            <w:tcW w:w="850" w:type="dxa"/>
            <w:vAlign w:val="center"/>
          </w:tcPr>
          <w:p w14:paraId="33078A03">
            <w:pPr>
              <w:spacing w:line="360" w:lineRule="auto"/>
              <w:ind w:firstLine="640" w:firstLineChars="200"/>
              <w:rPr>
                <w:rFonts w:ascii="宋体" w:hAnsi="宋体"/>
                <w:sz w:val="32"/>
              </w:rPr>
            </w:pPr>
          </w:p>
        </w:tc>
        <w:tc>
          <w:tcPr>
            <w:tcW w:w="709" w:type="dxa"/>
            <w:vAlign w:val="center"/>
          </w:tcPr>
          <w:p w14:paraId="5138EFC1">
            <w:pPr>
              <w:spacing w:line="360" w:lineRule="auto"/>
              <w:ind w:firstLine="640" w:firstLineChars="200"/>
              <w:rPr>
                <w:rFonts w:ascii="宋体" w:hAnsi="宋体"/>
                <w:sz w:val="32"/>
              </w:rPr>
            </w:pPr>
          </w:p>
        </w:tc>
        <w:tc>
          <w:tcPr>
            <w:tcW w:w="709" w:type="dxa"/>
            <w:vAlign w:val="center"/>
          </w:tcPr>
          <w:p w14:paraId="1452AAFB">
            <w:pPr>
              <w:spacing w:line="360" w:lineRule="auto"/>
              <w:ind w:firstLine="640" w:firstLineChars="200"/>
              <w:rPr>
                <w:rFonts w:ascii="宋体" w:hAnsi="宋体"/>
                <w:sz w:val="32"/>
              </w:rPr>
            </w:pPr>
          </w:p>
        </w:tc>
      </w:tr>
      <w:tr w14:paraId="60439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ECDB7C">
            <w:pPr>
              <w:spacing w:line="360" w:lineRule="auto"/>
              <w:ind w:firstLine="640" w:firstLineChars="200"/>
              <w:rPr>
                <w:rFonts w:ascii="宋体" w:hAnsi="宋体"/>
                <w:sz w:val="32"/>
              </w:rPr>
            </w:pPr>
          </w:p>
        </w:tc>
        <w:tc>
          <w:tcPr>
            <w:tcW w:w="900" w:type="dxa"/>
            <w:vAlign w:val="center"/>
          </w:tcPr>
          <w:p w14:paraId="347DD732">
            <w:pPr>
              <w:spacing w:line="360" w:lineRule="auto"/>
              <w:ind w:firstLine="640" w:firstLineChars="200"/>
              <w:rPr>
                <w:rFonts w:ascii="宋体" w:hAnsi="宋体"/>
                <w:sz w:val="32"/>
              </w:rPr>
            </w:pPr>
          </w:p>
        </w:tc>
        <w:tc>
          <w:tcPr>
            <w:tcW w:w="1319" w:type="dxa"/>
            <w:vAlign w:val="center"/>
          </w:tcPr>
          <w:p w14:paraId="4AE7948F">
            <w:pPr>
              <w:spacing w:line="360" w:lineRule="auto"/>
              <w:ind w:firstLine="640" w:firstLineChars="200"/>
              <w:rPr>
                <w:rFonts w:ascii="宋体" w:hAnsi="宋体"/>
                <w:sz w:val="32"/>
              </w:rPr>
            </w:pPr>
          </w:p>
        </w:tc>
        <w:tc>
          <w:tcPr>
            <w:tcW w:w="682" w:type="dxa"/>
            <w:vAlign w:val="center"/>
          </w:tcPr>
          <w:p w14:paraId="3263A750">
            <w:pPr>
              <w:spacing w:line="360" w:lineRule="auto"/>
              <w:ind w:firstLine="640" w:firstLineChars="200"/>
              <w:rPr>
                <w:rFonts w:ascii="宋体" w:hAnsi="宋体"/>
                <w:sz w:val="32"/>
              </w:rPr>
            </w:pPr>
          </w:p>
        </w:tc>
        <w:tc>
          <w:tcPr>
            <w:tcW w:w="709" w:type="dxa"/>
            <w:vAlign w:val="center"/>
          </w:tcPr>
          <w:p w14:paraId="4CA857F1">
            <w:pPr>
              <w:spacing w:line="360" w:lineRule="auto"/>
              <w:ind w:firstLine="640" w:firstLineChars="200"/>
              <w:rPr>
                <w:rFonts w:ascii="宋体" w:hAnsi="宋体"/>
                <w:sz w:val="32"/>
              </w:rPr>
            </w:pPr>
          </w:p>
        </w:tc>
        <w:tc>
          <w:tcPr>
            <w:tcW w:w="877" w:type="dxa"/>
            <w:vAlign w:val="center"/>
          </w:tcPr>
          <w:p w14:paraId="59E331DD">
            <w:pPr>
              <w:spacing w:line="360" w:lineRule="auto"/>
              <w:ind w:firstLine="640" w:firstLineChars="200"/>
              <w:rPr>
                <w:rFonts w:ascii="宋体" w:hAnsi="宋体"/>
                <w:sz w:val="32"/>
              </w:rPr>
            </w:pPr>
          </w:p>
        </w:tc>
        <w:tc>
          <w:tcPr>
            <w:tcW w:w="800" w:type="dxa"/>
            <w:vAlign w:val="center"/>
          </w:tcPr>
          <w:p w14:paraId="293E7E02">
            <w:pPr>
              <w:spacing w:line="360" w:lineRule="auto"/>
              <w:ind w:firstLine="640" w:firstLineChars="200"/>
              <w:rPr>
                <w:rFonts w:ascii="宋体" w:hAnsi="宋体"/>
                <w:sz w:val="32"/>
              </w:rPr>
            </w:pPr>
          </w:p>
        </w:tc>
        <w:tc>
          <w:tcPr>
            <w:tcW w:w="850" w:type="dxa"/>
            <w:vAlign w:val="center"/>
          </w:tcPr>
          <w:p w14:paraId="1F8D94EB">
            <w:pPr>
              <w:spacing w:line="360" w:lineRule="auto"/>
              <w:ind w:firstLine="640" w:firstLineChars="200"/>
              <w:rPr>
                <w:rFonts w:ascii="宋体" w:hAnsi="宋体"/>
                <w:sz w:val="32"/>
              </w:rPr>
            </w:pPr>
          </w:p>
        </w:tc>
        <w:tc>
          <w:tcPr>
            <w:tcW w:w="709" w:type="dxa"/>
            <w:vAlign w:val="center"/>
          </w:tcPr>
          <w:p w14:paraId="5A4E9700">
            <w:pPr>
              <w:spacing w:line="360" w:lineRule="auto"/>
              <w:ind w:firstLine="640" w:firstLineChars="200"/>
              <w:rPr>
                <w:rFonts w:ascii="宋体" w:hAnsi="宋体"/>
                <w:sz w:val="32"/>
              </w:rPr>
            </w:pPr>
          </w:p>
        </w:tc>
        <w:tc>
          <w:tcPr>
            <w:tcW w:w="709" w:type="dxa"/>
            <w:vAlign w:val="center"/>
          </w:tcPr>
          <w:p w14:paraId="664B5F77">
            <w:pPr>
              <w:spacing w:line="360" w:lineRule="auto"/>
              <w:ind w:firstLine="640" w:firstLineChars="200"/>
              <w:rPr>
                <w:rFonts w:ascii="宋体" w:hAnsi="宋体"/>
                <w:sz w:val="32"/>
              </w:rPr>
            </w:pPr>
          </w:p>
        </w:tc>
      </w:tr>
      <w:tr w14:paraId="2103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DCE857">
            <w:pPr>
              <w:spacing w:line="360" w:lineRule="auto"/>
              <w:ind w:firstLine="640" w:firstLineChars="200"/>
              <w:rPr>
                <w:rFonts w:ascii="宋体" w:hAnsi="宋体"/>
                <w:sz w:val="32"/>
              </w:rPr>
            </w:pPr>
          </w:p>
        </w:tc>
        <w:tc>
          <w:tcPr>
            <w:tcW w:w="900" w:type="dxa"/>
            <w:vAlign w:val="center"/>
          </w:tcPr>
          <w:p w14:paraId="5AB4A8A6">
            <w:pPr>
              <w:spacing w:line="360" w:lineRule="auto"/>
              <w:ind w:firstLine="640" w:firstLineChars="200"/>
              <w:rPr>
                <w:rFonts w:ascii="宋体" w:hAnsi="宋体"/>
                <w:sz w:val="32"/>
              </w:rPr>
            </w:pPr>
          </w:p>
        </w:tc>
        <w:tc>
          <w:tcPr>
            <w:tcW w:w="1319" w:type="dxa"/>
            <w:vAlign w:val="center"/>
          </w:tcPr>
          <w:p w14:paraId="512EAF4E">
            <w:pPr>
              <w:spacing w:line="360" w:lineRule="auto"/>
              <w:ind w:firstLine="640" w:firstLineChars="200"/>
              <w:rPr>
                <w:rFonts w:ascii="宋体" w:hAnsi="宋体"/>
                <w:sz w:val="32"/>
              </w:rPr>
            </w:pPr>
          </w:p>
        </w:tc>
        <w:tc>
          <w:tcPr>
            <w:tcW w:w="682" w:type="dxa"/>
            <w:vAlign w:val="center"/>
          </w:tcPr>
          <w:p w14:paraId="4D9A521F">
            <w:pPr>
              <w:spacing w:line="360" w:lineRule="auto"/>
              <w:ind w:firstLine="640" w:firstLineChars="200"/>
              <w:rPr>
                <w:rFonts w:ascii="宋体" w:hAnsi="宋体"/>
                <w:sz w:val="32"/>
              </w:rPr>
            </w:pPr>
          </w:p>
        </w:tc>
        <w:tc>
          <w:tcPr>
            <w:tcW w:w="709" w:type="dxa"/>
            <w:vAlign w:val="center"/>
          </w:tcPr>
          <w:p w14:paraId="75BB12A5">
            <w:pPr>
              <w:spacing w:line="360" w:lineRule="auto"/>
              <w:ind w:firstLine="640" w:firstLineChars="200"/>
              <w:rPr>
                <w:rFonts w:ascii="宋体" w:hAnsi="宋体"/>
                <w:sz w:val="32"/>
              </w:rPr>
            </w:pPr>
          </w:p>
        </w:tc>
        <w:tc>
          <w:tcPr>
            <w:tcW w:w="877" w:type="dxa"/>
            <w:vAlign w:val="center"/>
          </w:tcPr>
          <w:p w14:paraId="3668102E">
            <w:pPr>
              <w:spacing w:line="360" w:lineRule="auto"/>
              <w:ind w:firstLine="640" w:firstLineChars="200"/>
              <w:rPr>
                <w:rFonts w:ascii="宋体" w:hAnsi="宋体"/>
                <w:sz w:val="32"/>
              </w:rPr>
            </w:pPr>
          </w:p>
        </w:tc>
        <w:tc>
          <w:tcPr>
            <w:tcW w:w="800" w:type="dxa"/>
            <w:vAlign w:val="center"/>
          </w:tcPr>
          <w:p w14:paraId="64D46DE4">
            <w:pPr>
              <w:spacing w:line="360" w:lineRule="auto"/>
              <w:ind w:firstLine="640" w:firstLineChars="200"/>
              <w:rPr>
                <w:rFonts w:ascii="宋体" w:hAnsi="宋体"/>
                <w:sz w:val="32"/>
              </w:rPr>
            </w:pPr>
          </w:p>
        </w:tc>
        <w:tc>
          <w:tcPr>
            <w:tcW w:w="850" w:type="dxa"/>
            <w:vAlign w:val="center"/>
          </w:tcPr>
          <w:p w14:paraId="65B4F943">
            <w:pPr>
              <w:spacing w:line="360" w:lineRule="auto"/>
              <w:ind w:firstLine="640" w:firstLineChars="200"/>
              <w:rPr>
                <w:rFonts w:ascii="宋体" w:hAnsi="宋体"/>
                <w:sz w:val="32"/>
              </w:rPr>
            </w:pPr>
          </w:p>
        </w:tc>
        <w:tc>
          <w:tcPr>
            <w:tcW w:w="709" w:type="dxa"/>
            <w:vAlign w:val="center"/>
          </w:tcPr>
          <w:p w14:paraId="12AE6F34">
            <w:pPr>
              <w:spacing w:line="360" w:lineRule="auto"/>
              <w:ind w:firstLine="640" w:firstLineChars="200"/>
              <w:rPr>
                <w:rFonts w:ascii="宋体" w:hAnsi="宋体"/>
                <w:sz w:val="32"/>
              </w:rPr>
            </w:pPr>
          </w:p>
        </w:tc>
        <w:tc>
          <w:tcPr>
            <w:tcW w:w="709" w:type="dxa"/>
            <w:vAlign w:val="center"/>
          </w:tcPr>
          <w:p w14:paraId="24472978">
            <w:pPr>
              <w:spacing w:line="360" w:lineRule="auto"/>
              <w:ind w:firstLine="640" w:firstLineChars="200"/>
              <w:rPr>
                <w:rFonts w:ascii="宋体" w:hAnsi="宋体"/>
                <w:sz w:val="32"/>
              </w:rPr>
            </w:pPr>
          </w:p>
        </w:tc>
      </w:tr>
    </w:tbl>
    <w:p w14:paraId="18D911A3">
      <w:pPr>
        <w:spacing w:line="360" w:lineRule="auto"/>
        <w:ind w:firstLine="643" w:firstLineChars="200"/>
        <w:rPr>
          <w:b/>
          <w:sz w:val="32"/>
        </w:rPr>
      </w:pPr>
    </w:p>
    <w:p w14:paraId="7F1361A0">
      <w:pPr>
        <w:spacing w:line="360" w:lineRule="auto"/>
        <w:rPr>
          <w:rFonts w:ascii="黑体" w:hAnsi="黑体" w:eastAsia="黑体"/>
          <w:sz w:val="28"/>
          <w:szCs w:val="28"/>
        </w:rPr>
      </w:pPr>
      <w:r>
        <w:rPr>
          <w:rFonts w:hint="eastAsia" w:ascii="黑体" w:hAnsi="黑体" w:eastAsia="黑体"/>
          <w:sz w:val="28"/>
          <w:szCs w:val="28"/>
        </w:rPr>
        <w:t>附件2：</w:t>
      </w:r>
    </w:p>
    <w:p w14:paraId="18FFDACA">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229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A539356">
            <w:pPr>
              <w:jc w:val="center"/>
              <w:rPr>
                <w:szCs w:val="21"/>
              </w:rPr>
            </w:pPr>
            <w:r>
              <w:rPr>
                <w:rFonts w:hint="eastAsia"/>
                <w:szCs w:val="21"/>
              </w:rPr>
              <w:t>序号</w:t>
            </w:r>
          </w:p>
        </w:tc>
        <w:tc>
          <w:tcPr>
            <w:tcW w:w="1446" w:type="dxa"/>
            <w:vAlign w:val="center"/>
          </w:tcPr>
          <w:p w14:paraId="4569CCFB">
            <w:pPr>
              <w:jc w:val="center"/>
              <w:rPr>
                <w:szCs w:val="21"/>
              </w:rPr>
            </w:pPr>
            <w:r>
              <w:rPr>
                <w:rFonts w:hint="eastAsia"/>
                <w:szCs w:val="21"/>
              </w:rPr>
              <w:t>材料</w:t>
            </w:r>
          </w:p>
          <w:p w14:paraId="48B81A04">
            <w:pPr>
              <w:jc w:val="center"/>
              <w:rPr>
                <w:szCs w:val="21"/>
              </w:rPr>
            </w:pPr>
            <w:r>
              <w:rPr>
                <w:rFonts w:hint="eastAsia"/>
                <w:szCs w:val="21"/>
              </w:rPr>
              <w:t>设备</w:t>
            </w:r>
          </w:p>
          <w:p w14:paraId="158BFAB4">
            <w:pPr>
              <w:jc w:val="center"/>
              <w:rPr>
                <w:szCs w:val="21"/>
              </w:rPr>
            </w:pPr>
            <w:r>
              <w:rPr>
                <w:rFonts w:hint="eastAsia"/>
                <w:szCs w:val="21"/>
              </w:rPr>
              <w:t>品种</w:t>
            </w:r>
          </w:p>
        </w:tc>
        <w:tc>
          <w:tcPr>
            <w:tcW w:w="851" w:type="dxa"/>
            <w:vAlign w:val="center"/>
          </w:tcPr>
          <w:p w14:paraId="7F55AFD2">
            <w:pPr>
              <w:jc w:val="center"/>
              <w:rPr>
                <w:szCs w:val="21"/>
              </w:rPr>
            </w:pPr>
            <w:r>
              <w:rPr>
                <w:rFonts w:hint="eastAsia"/>
                <w:szCs w:val="21"/>
              </w:rPr>
              <w:t>规格</w:t>
            </w:r>
          </w:p>
          <w:p w14:paraId="2C80D6A8">
            <w:pPr>
              <w:jc w:val="center"/>
              <w:rPr>
                <w:szCs w:val="21"/>
              </w:rPr>
            </w:pPr>
            <w:r>
              <w:rPr>
                <w:rFonts w:hint="eastAsia"/>
                <w:szCs w:val="21"/>
              </w:rPr>
              <w:t>型号</w:t>
            </w:r>
          </w:p>
        </w:tc>
        <w:tc>
          <w:tcPr>
            <w:tcW w:w="708" w:type="dxa"/>
            <w:vAlign w:val="center"/>
          </w:tcPr>
          <w:p w14:paraId="04F4A20D">
            <w:pPr>
              <w:jc w:val="center"/>
              <w:rPr>
                <w:szCs w:val="21"/>
              </w:rPr>
            </w:pPr>
            <w:r>
              <w:rPr>
                <w:rFonts w:hint="eastAsia"/>
                <w:szCs w:val="21"/>
              </w:rPr>
              <w:t>单位</w:t>
            </w:r>
          </w:p>
        </w:tc>
        <w:tc>
          <w:tcPr>
            <w:tcW w:w="810" w:type="dxa"/>
            <w:vAlign w:val="center"/>
          </w:tcPr>
          <w:p w14:paraId="3BEEBFF3">
            <w:pPr>
              <w:jc w:val="center"/>
              <w:rPr>
                <w:szCs w:val="21"/>
              </w:rPr>
            </w:pPr>
            <w:r>
              <w:rPr>
                <w:rFonts w:hint="eastAsia"/>
                <w:szCs w:val="21"/>
              </w:rPr>
              <w:t>数量</w:t>
            </w:r>
          </w:p>
        </w:tc>
        <w:tc>
          <w:tcPr>
            <w:tcW w:w="851" w:type="dxa"/>
            <w:vAlign w:val="center"/>
          </w:tcPr>
          <w:p w14:paraId="6E4C5E16">
            <w:pPr>
              <w:jc w:val="center"/>
              <w:rPr>
                <w:szCs w:val="21"/>
              </w:rPr>
            </w:pPr>
            <w:r>
              <w:rPr>
                <w:rFonts w:hint="eastAsia"/>
                <w:szCs w:val="21"/>
              </w:rPr>
              <w:t>单价</w:t>
            </w:r>
          </w:p>
        </w:tc>
        <w:tc>
          <w:tcPr>
            <w:tcW w:w="736" w:type="dxa"/>
            <w:vAlign w:val="center"/>
          </w:tcPr>
          <w:p w14:paraId="7C38C17C">
            <w:pPr>
              <w:jc w:val="center"/>
              <w:rPr>
                <w:szCs w:val="21"/>
              </w:rPr>
            </w:pPr>
            <w:r>
              <w:rPr>
                <w:rFonts w:hint="eastAsia"/>
                <w:szCs w:val="21"/>
              </w:rPr>
              <w:t>质量等级</w:t>
            </w:r>
          </w:p>
        </w:tc>
        <w:tc>
          <w:tcPr>
            <w:tcW w:w="910" w:type="dxa"/>
            <w:vAlign w:val="center"/>
          </w:tcPr>
          <w:p w14:paraId="532F0962">
            <w:pPr>
              <w:jc w:val="center"/>
              <w:rPr>
                <w:szCs w:val="21"/>
              </w:rPr>
            </w:pPr>
            <w:r>
              <w:rPr>
                <w:rFonts w:hint="eastAsia"/>
                <w:szCs w:val="21"/>
              </w:rPr>
              <w:t>供应</w:t>
            </w:r>
          </w:p>
          <w:p w14:paraId="5EC63BD9">
            <w:pPr>
              <w:jc w:val="center"/>
              <w:rPr>
                <w:szCs w:val="21"/>
              </w:rPr>
            </w:pPr>
            <w:r>
              <w:rPr>
                <w:rFonts w:hint="eastAsia"/>
                <w:szCs w:val="21"/>
              </w:rPr>
              <w:t>时间</w:t>
            </w:r>
          </w:p>
        </w:tc>
        <w:tc>
          <w:tcPr>
            <w:tcW w:w="1088" w:type="dxa"/>
            <w:vAlign w:val="center"/>
          </w:tcPr>
          <w:p w14:paraId="6548B0C5">
            <w:pPr>
              <w:jc w:val="center"/>
              <w:rPr>
                <w:szCs w:val="21"/>
              </w:rPr>
            </w:pPr>
            <w:r>
              <w:rPr>
                <w:rFonts w:hint="eastAsia"/>
                <w:szCs w:val="21"/>
              </w:rPr>
              <w:t>送达</w:t>
            </w:r>
          </w:p>
          <w:p w14:paraId="0E4A0269">
            <w:pPr>
              <w:jc w:val="center"/>
              <w:rPr>
                <w:szCs w:val="21"/>
              </w:rPr>
            </w:pPr>
            <w:r>
              <w:rPr>
                <w:rFonts w:hint="eastAsia"/>
                <w:szCs w:val="21"/>
              </w:rPr>
              <w:t>地点</w:t>
            </w:r>
          </w:p>
        </w:tc>
        <w:tc>
          <w:tcPr>
            <w:tcW w:w="878" w:type="dxa"/>
            <w:vAlign w:val="center"/>
          </w:tcPr>
          <w:p w14:paraId="268631A0">
            <w:pPr>
              <w:jc w:val="center"/>
              <w:rPr>
                <w:szCs w:val="21"/>
              </w:rPr>
            </w:pPr>
            <w:r>
              <w:rPr>
                <w:rFonts w:hint="eastAsia"/>
                <w:szCs w:val="21"/>
              </w:rPr>
              <w:t>备注</w:t>
            </w:r>
          </w:p>
        </w:tc>
      </w:tr>
      <w:tr w14:paraId="0D6F9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CBF3583">
            <w:pPr>
              <w:spacing w:line="360" w:lineRule="auto"/>
              <w:ind w:firstLine="800" w:firstLineChars="200"/>
              <w:rPr>
                <w:sz w:val="40"/>
                <w:szCs w:val="32"/>
              </w:rPr>
            </w:pPr>
          </w:p>
        </w:tc>
        <w:tc>
          <w:tcPr>
            <w:tcW w:w="1446" w:type="dxa"/>
            <w:vAlign w:val="center"/>
          </w:tcPr>
          <w:p w14:paraId="7C32FD2D">
            <w:pPr>
              <w:spacing w:line="360" w:lineRule="auto"/>
              <w:ind w:firstLine="800" w:firstLineChars="200"/>
              <w:rPr>
                <w:sz w:val="40"/>
                <w:szCs w:val="32"/>
              </w:rPr>
            </w:pPr>
          </w:p>
        </w:tc>
        <w:tc>
          <w:tcPr>
            <w:tcW w:w="851" w:type="dxa"/>
            <w:vAlign w:val="center"/>
          </w:tcPr>
          <w:p w14:paraId="4E76179B">
            <w:pPr>
              <w:spacing w:line="360" w:lineRule="auto"/>
              <w:ind w:firstLine="800" w:firstLineChars="200"/>
              <w:rPr>
                <w:sz w:val="40"/>
                <w:szCs w:val="32"/>
              </w:rPr>
            </w:pPr>
          </w:p>
        </w:tc>
        <w:tc>
          <w:tcPr>
            <w:tcW w:w="708" w:type="dxa"/>
            <w:vAlign w:val="center"/>
          </w:tcPr>
          <w:p w14:paraId="54B9D8A6">
            <w:pPr>
              <w:spacing w:line="360" w:lineRule="auto"/>
              <w:ind w:firstLine="800" w:firstLineChars="200"/>
              <w:rPr>
                <w:sz w:val="40"/>
                <w:szCs w:val="32"/>
              </w:rPr>
            </w:pPr>
          </w:p>
        </w:tc>
        <w:tc>
          <w:tcPr>
            <w:tcW w:w="810" w:type="dxa"/>
            <w:vAlign w:val="center"/>
          </w:tcPr>
          <w:p w14:paraId="6F639742">
            <w:pPr>
              <w:spacing w:line="360" w:lineRule="auto"/>
              <w:ind w:firstLine="800" w:firstLineChars="200"/>
              <w:rPr>
                <w:sz w:val="40"/>
                <w:szCs w:val="32"/>
              </w:rPr>
            </w:pPr>
          </w:p>
        </w:tc>
        <w:tc>
          <w:tcPr>
            <w:tcW w:w="851" w:type="dxa"/>
            <w:vAlign w:val="center"/>
          </w:tcPr>
          <w:p w14:paraId="336BEF86">
            <w:pPr>
              <w:spacing w:line="360" w:lineRule="auto"/>
              <w:ind w:firstLine="800" w:firstLineChars="200"/>
              <w:rPr>
                <w:sz w:val="40"/>
                <w:szCs w:val="32"/>
              </w:rPr>
            </w:pPr>
          </w:p>
        </w:tc>
        <w:tc>
          <w:tcPr>
            <w:tcW w:w="736" w:type="dxa"/>
            <w:vAlign w:val="center"/>
          </w:tcPr>
          <w:p w14:paraId="2D2BDA66">
            <w:pPr>
              <w:spacing w:line="360" w:lineRule="auto"/>
              <w:ind w:firstLine="800" w:firstLineChars="200"/>
              <w:rPr>
                <w:sz w:val="40"/>
                <w:szCs w:val="32"/>
              </w:rPr>
            </w:pPr>
          </w:p>
        </w:tc>
        <w:tc>
          <w:tcPr>
            <w:tcW w:w="910" w:type="dxa"/>
            <w:vAlign w:val="center"/>
          </w:tcPr>
          <w:p w14:paraId="042296C8">
            <w:pPr>
              <w:spacing w:line="360" w:lineRule="auto"/>
              <w:ind w:firstLine="800" w:firstLineChars="200"/>
              <w:rPr>
                <w:sz w:val="40"/>
                <w:szCs w:val="32"/>
              </w:rPr>
            </w:pPr>
          </w:p>
        </w:tc>
        <w:tc>
          <w:tcPr>
            <w:tcW w:w="1088" w:type="dxa"/>
            <w:vAlign w:val="center"/>
          </w:tcPr>
          <w:p w14:paraId="4DC46998">
            <w:pPr>
              <w:spacing w:line="360" w:lineRule="auto"/>
              <w:ind w:firstLine="800" w:firstLineChars="200"/>
              <w:rPr>
                <w:sz w:val="40"/>
                <w:szCs w:val="32"/>
              </w:rPr>
            </w:pPr>
          </w:p>
        </w:tc>
        <w:tc>
          <w:tcPr>
            <w:tcW w:w="878" w:type="dxa"/>
            <w:vAlign w:val="center"/>
          </w:tcPr>
          <w:p w14:paraId="49D9F4C0">
            <w:pPr>
              <w:spacing w:line="360" w:lineRule="auto"/>
              <w:ind w:firstLine="800" w:firstLineChars="200"/>
              <w:rPr>
                <w:sz w:val="40"/>
                <w:szCs w:val="32"/>
              </w:rPr>
            </w:pPr>
          </w:p>
        </w:tc>
      </w:tr>
      <w:tr w14:paraId="6244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669DCBB">
            <w:pPr>
              <w:spacing w:line="360" w:lineRule="auto"/>
              <w:ind w:firstLine="800" w:firstLineChars="200"/>
              <w:rPr>
                <w:sz w:val="40"/>
                <w:szCs w:val="32"/>
              </w:rPr>
            </w:pPr>
          </w:p>
        </w:tc>
        <w:tc>
          <w:tcPr>
            <w:tcW w:w="1446" w:type="dxa"/>
            <w:vAlign w:val="center"/>
          </w:tcPr>
          <w:p w14:paraId="5E6BF802">
            <w:pPr>
              <w:spacing w:line="360" w:lineRule="auto"/>
              <w:ind w:firstLine="800" w:firstLineChars="200"/>
              <w:rPr>
                <w:sz w:val="40"/>
                <w:szCs w:val="32"/>
              </w:rPr>
            </w:pPr>
          </w:p>
        </w:tc>
        <w:tc>
          <w:tcPr>
            <w:tcW w:w="851" w:type="dxa"/>
            <w:vAlign w:val="center"/>
          </w:tcPr>
          <w:p w14:paraId="53EECFEB">
            <w:pPr>
              <w:spacing w:line="360" w:lineRule="auto"/>
              <w:ind w:firstLine="800" w:firstLineChars="200"/>
              <w:rPr>
                <w:sz w:val="40"/>
                <w:szCs w:val="32"/>
              </w:rPr>
            </w:pPr>
          </w:p>
        </w:tc>
        <w:tc>
          <w:tcPr>
            <w:tcW w:w="708" w:type="dxa"/>
            <w:vAlign w:val="center"/>
          </w:tcPr>
          <w:p w14:paraId="13B25A89">
            <w:pPr>
              <w:spacing w:line="360" w:lineRule="auto"/>
              <w:ind w:firstLine="800" w:firstLineChars="200"/>
              <w:rPr>
                <w:sz w:val="40"/>
                <w:szCs w:val="32"/>
              </w:rPr>
            </w:pPr>
          </w:p>
        </w:tc>
        <w:tc>
          <w:tcPr>
            <w:tcW w:w="810" w:type="dxa"/>
            <w:vAlign w:val="center"/>
          </w:tcPr>
          <w:p w14:paraId="63AA25BB">
            <w:pPr>
              <w:spacing w:line="360" w:lineRule="auto"/>
              <w:ind w:firstLine="800" w:firstLineChars="200"/>
              <w:rPr>
                <w:sz w:val="40"/>
                <w:szCs w:val="32"/>
              </w:rPr>
            </w:pPr>
          </w:p>
        </w:tc>
        <w:tc>
          <w:tcPr>
            <w:tcW w:w="851" w:type="dxa"/>
            <w:vAlign w:val="center"/>
          </w:tcPr>
          <w:p w14:paraId="1BCA1C1B">
            <w:pPr>
              <w:spacing w:line="360" w:lineRule="auto"/>
              <w:ind w:firstLine="800" w:firstLineChars="200"/>
              <w:rPr>
                <w:sz w:val="40"/>
                <w:szCs w:val="32"/>
              </w:rPr>
            </w:pPr>
          </w:p>
        </w:tc>
        <w:tc>
          <w:tcPr>
            <w:tcW w:w="736" w:type="dxa"/>
            <w:vAlign w:val="center"/>
          </w:tcPr>
          <w:p w14:paraId="0494AC01">
            <w:pPr>
              <w:spacing w:line="360" w:lineRule="auto"/>
              <w:ind w:firstLine="800" w:firstLineChars="200"/>
              <w:rPr>
                <w:sz w:val="40"/>
                <w:szCs w:val="32"/>
              </w:rPr>
            </w:pPr>
          </w:p>
        </w:tc>
        <w:tc>
          <w:tcPr>
            <w:tcW w:w="910" w:type="dxa"/>
            <w:vAlign w:val="center"/>
          </w:tcPr>
          <w:p w14:paraId="725E51CE">
            <w:pPr>
              <w:spacing w:line="360" w:lineRule="auto"/>
              <w:ind w:firstLine="800" w:firstLineChars="200"/>
              <w:rPr>
                <w:sz w:val="40"/>
                <w:szCs w:val="32"/>
              </w:rPr>
            </w:pPr>
          </w:p>
        </w:tc>
        <w:tc>
          <w:tcPr>
            <w:tcW w:w="1088" w:type="dxa"/>
            <w:vAlign w:val="center"/>
          </w:tcPr>
          <w:p w14:paraId="4F83AC64">
            <w:pPr>
              <w:spacing w:line="360" w:lineRule="auto"/>
              <w:ind w:firstLine="800" w:firstLineChars="200"/>
              <w:rPr>
                <w:sz w:val="40"/>
                <w:szCs w:val="32"/>
              </w:rPr>
            </w:pPr>
          </w:p>
        </w:tc>
        <w:tc>
          <w:tcPr>
            <w:tcW w:w="878" w:type="dxa"/>
            <w:vAlign w:val="center"/>
          </w:tcPr>
          <w:p w14:paraId="1600133C">
            <w:pPr>
              <w:spacing w:line="360" w:lineRule="auto"/>
              <w:ind w:firstLine="800" w:firstLineChars="200"/>
              <w:rPr>
                <w:sz w:val="40"/>
                <w:szCs w:val="32"/>
              </w:rPr>
            </w:pPr>
          </w:p>
        </w:tc>
      </w:tr>
      <w:tr w14:paraId="32DF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DC834B">
            <w:pPr>
              <w:spacing w:line="360" w:lineRule="auto"/>
              <w:ind w:firstLine="800" w:firstLineChars="200"/>
              <w:rPr>
                <w:sz w:val="40"/>
                <w:szCs w:val="32"/>
              </w:rPr>
            </w:pPr>
          </w:p>
        </w:tc>
        <w:tc>
          <w:tcPr>
            <w:tcW w:w="1446" w:type="dxa"/>
            <w:vAlign w:val="center"/>
          </w:tcPr>
          <w:p w14:paraId="12E1D82F">
            <w:pPr>
              <w:spacing w:line="360" w:lineRule="auto"/>
              <w:ind w:firstLine="800" w:firstLineChars="200"/>
              <w:rPr>
                <w:sz w:val="40"/>
                <w:szCs w:val="32"/>
              </w:rPr>
            </w:pPr>
          </w:p>
        </w:tc>
        <w:tc>
          <w:tcPr>
            <w:tcW w:w="851" w:type="dxa"/>
            <w:vAlign w:val="center"/>
          </w:tcPr>
          <w:p w14:paraId="7979EBB9">
            <w:pPr>
              <w:spacing w:line="360" w:lineRule="auto"/>
              <w:ind w:firstLine="800" w:firstLineChars="200"/>
              <w:rPr>
                <w:sz w:val="40"/>
                <w:szCs w:val="32"/>
              </w:rPr>
            </w:pPr>
          </w:p>
        </w:tc>
        <w:tc>
          <w:tcPr>
            <w:tcW w:w="708" w:type="dxa"/>
            <w:vAlign w:val="center"/>
          </w:tcPr>
          <w:p w14:paraId="6F418D96">
            <w:pPr>
              <w:spacing w:line="360" w:lineRule="auto"/>
              <w:ind w:firstLine="800" w:firstLineChars="200"/>
              <w:rPr>
                <w:sz w:val="40"/>
                <w:szCs w:val="32"/>
              </w:rPr>
            </w:pPr>
          </w:p>
        </w:tc>
        <w:tc>
          <w:tcPr>
            <w:tcW w:w="810" w:type="dxa"/>
            <w:vAlign w:val="center"/>
          </w:tcPr>
          <w:p w14:paraId="2115A082">
            <w:pPr>
              <w:spacing w:line="360" w:lineRule="auto"/>
              <w:ind w:firstLine="800" w:firstLineChars="200"/>
              <w:rPr>
                <w:sz w:val="40"/>
                <w:szCs w:val="32"/>
              </w:rPr>
            </w:pPr>
          </w:p>
        </w:tc>
        <w:tc>
          <w:tcPr>
            <w:tcW w:w="851" w:type="dxa"/>
            <w:vAlign w:val="center"/>
          </w:tcPr>
          <w:p w14:paraId="2A9FBA69">
            <w:pPr>
              <w:spacing w:line="360" w:lineRule="auto"/>
              <w:ind w:firstLine="800" w:firstLineChars="200"/>
              <w:rPr>
                <w:sz w:val="40"/>
                <w:szCs w:val="32"/>
              </w:rPr>
            </w:pPr>
          </w:p>
        </w:tc>
        <w:tc>
          <w:tcPr>
            <w:tcW w:w="736" w:type="dxa"/>
            <w:vAlign w:val="center"/>
          </w:tcPr>
          <w:p w14:paraId="0F1A435D">
            <w:pPr>
              <w:spacing w:line="360" w:lineRule="auto"/>
              <w:ind w:firstLine="800" w:firstLineChars="200"/>
              <w:rPr>
                <w:sz w:val="40"/>
                <w:szCs w:val="32"/>
              </w:rPr>
            </w:pPr>
          </w:p>
        </w:tc>
        <w:tc>
          <w:tcPr>
            <w:tcW w:w="910" w:type="dxa"/>
            <w:vAlign w:val="center"/>
          </w:tcPr>
          <w:p w14:paraId="6CE4E8B3">
            <w:pPr>
              <w:spacing w:line="360" w:lineRule="auto"/>
              <w:ind w:firstLine="800" w:firstLineChars="200"/>
              <w:rPr>
                <w:sz w:val="40"/>
                <w:szCs w:val="32"/>
              </w:rPr>
            </w:pPr>
          </w:p>
        </w:tc>
        <w:tc>
          <w:tcPr>
            <w:tcW w:w="1088" w:type="dxa"/>
            <w:vAlign w:val="center"/>
          </w:tcPr>
          <w:p w14:paraId="46781E15">
            <w:pPr>
              <w:spacing w:line="360" w:lineRule="auto"/>
              <w:ind w:firstLine="800" w:firstLineChars="200"/>
              <w:rPr>
                <w:sz w:val="40"/>
                <w:szCs w:val="32"/>
              </w:rPr>
            </w:pPr>
          </w:p>
        </w:tc>
        <w:tc>
          <w:tcPr>
            <w:tcW w:w="878" w:type="dxa"/>
            <w:vAlign w:val="center"/>
          </w:tcPr>
          <w:p w14:paraId="2BD93E1F">
            <w:pPr>
              <w:spacing w:line="360" w:lineRule="auto"/>
              <w:ind w:firstLine="800" w:firstLineChars="200"/>
              <w:rPr>
                <w:sz w:val="40"/>
                <w:szCs w:val="32"/>
              </w:rPr>
            </w:pPr>
          </w:p>
        </w:tc>
      </w:tr>
      <w:tr w14:paraId="1842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316B7E9">
            <w:pPr>
              <w:spacing w:line="360" w:lineRule="auto"/>
              <w:ind w:firstLine="800" w:firstLineChars="200"/>
              <w:rPr>
                <w:sz w:val="40"/>
                <w:szCs w:val="32"/>
              </w:rPr>
            </w:pPr>
          </w:p>
        </w:tc>
        <w:tc>
          <w:tcPr>
            <w:tcW w:w="1446" w:type="dxa"/>
            <w:vAlign w:val="center"/>
          </w:tcPr>
          <w:p w14:paraId="301184F8">
            <w:pPr>
              <w:spacing w:line="360" w:lineRule="auto"/>
              <w:ind w:firstLine="800" w:firstLineChars="200"/>
              <w:rPr>
                <w:sz w:val="40"/>
                <w:szCs w:val="32"/>
              </w:rPr>
            </w:pPr>
          </w:p>
        </w:tc>
        <w:tc>
          <w:tcPr>
            <w:tcW w:w="851" w:type="dxa"/>
            <w:vAlign w:val="center"/>
          </w:tcPr>
          <w:p w14:paraId="0B984DFE">
            <w:pPr>
              <w:spacing w:line="360" w:lineRule="auto"/>
              <w:ind w:firstLine="800" w:firstLineChars="200"/>
              <w:rPr>
                <w:sz w:val="40"/>
                <w:szCs w:val="32"/>
              </w:rPr>
            </w:pPr>
          </w:p>
        </w:tc>
        <w:tc>
          <w:tcPr>
            <w:tcW w:w="708" w:type="dxa"/>
            <w:vAlign w:val="center"/>
          </w:tcPr>
          <w:p w14:paraId="4DCB126E">
            <w:pPr>
              <w:spacing w:line="360" w:lineRule="auto"/>
              <w:ind w:firstLine="800" w:firstLineChars="200"/>
              <w:rPr>
                <w:sz w:val="40"/>
                <w:szCs w:val="32"/>
              </w:rPr>
            </w:pPr>
          </w:p>
        </w:tc>
        <w:tc>
          <w:tcPr>
            <w:tcW w:w="810" w:type="dxa"/>
            <w:vAlign w:val="center"/>
          </w:tcPr>
          <w:p w14:paraId="4DB02839">
            <w:pPr>
              <w:spacing w:line="360" w:lineRule="auto"/>
              <w:ind w:firstLine="800" w:firstLineChars="200"/>
              <w:rPr>
                <w:sz w:val="40"/>
                <w:szCs w:val="32"/>
              </w:rPr>
            </w:pPr>
          </w:p>
        </w:tc>
        <w:tc>
          <w:tcPr>
            <w:tcW w:w="851" w:type="dxa"/>
            <w:vAlign w:val="center"/>
          </w:tcPr>
          <w:p w14:paraId="7A1D2A8E">
            <w:pPr>
              <w:spacing w:line="360" w:lineRule="auto"/>
              <w:ind w:firstLine="800" w:firstLineChars="200"/>
              <w:rPr>
                <w:sz w:val="40"/>
                <w:szCs w:val="32"/>
              </w:rPr>
            </w:pPr>
          </w:p>
        </w:tc>
        <w:tc>
          <w:tcPr>
            <w:tcW w:w="736" w:type="dxa"/>
            <w:vAlign w:val="center"/>
          </w:tcPr>
          <w:p w14:paraId="5065D9BC">
            <w:pPr>
              <w:spacing w:line="360" w:lineRule="auto"/>
              <w:ind w:firstLine="800" w:firstLineChars="200"/>
              <w:rPr>
                <w:sz w:val="40"/>
                <w:szCs w:val="32"/>
              </w:rPr>
            </w:pPr>
          </w:p>
        </w:tc>
        <w:tc>
          <w:tcPr>
            <w:tcW w:w="910" w:type="dxa"/>
            <w:vAlign w:val="center"/>
          </w:tcPr>
          <w:p w14:paraId="7B1EDE3F">
            <w:pPr>
              <w:spacing w:line="360" w:lineRule="auto"/>
              <w:ind w:firstLine="800" w:firstLineChars="200"/>
              <w:rPr>
                <w:sz w:val="40"/>
                <w:szCs w:val="32"/>
              </w:rPr>
            </w:pPr>
          </w:p>
        </w:tc>
        <w:tc>
          <w:tcPr>
            <w:tcW w:w="1088" w:type="dxa"/>
            <w:vAlign w:val="center"/>
          </w:tcPr>
          <w:p w14:paraId="635B74F7">
            <w:pPr>
              <w:spacing w:line="360" w:lineRule="auto"/>
              <w:ind w:firstLine="800" w:firstLineChars="200"/>
              <w:rPr>
                <w:sz w:val="40"/>
                <w:szCs w:val="32"/>
              </w:rPr>
            </w:pPr>
          </w:p>
        </w:tc>
        <w:tc>
          <w:tcPr>
            <w:tcW w:w="878" w:type="dxa"/>
            <w:vAlign w:val="center"/>
          </w:tcPr>
          <w:p w14:paraId="7E1AD7CD">
            <w:pPr>
              <w:spacing w:line="360" w:lineRule="auto"/>
              <w:ind w:firstLine="800" w:firstLineChars="200"/>
              <w:rPr>
                <w:sz w:val="40"/>
                <w:szCs w:val="32"/>
              </w:rPr>
            </w:pPr>
          </w:p>
        </w:tc>
      </w:tr>
      <w:tr w14:paraId="0FE4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48E3764">
            <w:pPr>
              <w:spacing w:line="360" w:lineRule="auto"/>
              <w:ind w:firstLine="800" w:firstLineChars="200"/>
              <w:rPr>
                <w:sz w:val="40"/>
                <w:szCs w:val="32"/>
              </w:rPr>
            </w:pPr>
          </w:p>
        </w:tc>
        <w:tc>
          <w:tcPr>
            <w:tcW w:w="1446" w:type="dxa"/>
            <w:vAlign w:val="center"/>
          </w:tcPr>
          <w:p w14:paraId="6B4B6B69">
            <w:pPr>
              <w:spacing w:line="360" w:lineRule="auto"/>
              <w:ind w:firstLine="800" w:firstLineChars="200"/>
              <w:rPr>
                <w:sz w:val="40"/>
                <w:szCs w:val="32"/>
              </w:rPr>
            </w:pPr>
          </w:p>
        </w:tc>
        <w:tc>
          <w:tcPr>
            <w:tcW w:w="851" w:type="dxa"/>
            <w:vAlign w:val="center"/>
          </w:tcPr>
          <w:p w14:paraId="4E41DF36">
            <w:pPr>
              <w:spacing w:line="360" w:lineRule="auto"/>
              <w:ind w:firstLine="800" w:firstLineChars="200"/>
              <w:rPr>
                <w:sz w:val="40"/>
                <w:szCs w:val="32"/>
              </w:rPr>
            </w:pPr>
          </w:p>
        </w:tc>
        <w:tc>
          <w:tcPr>
            <w:tcW w:w="708" w:type="dxa"/>
            <w:vAlign w:val="center"/>
          </w:tcPr>
          <w:p w14:paraId="23B8749C">
            <w:pPr>
              <w:spacing w:line="360" w:lineRule="auto"/>
              <w:ind w:firstLine="800" w:firstLineChars="200"/>
              <w:rPr>
                <w:sz w:val="40"/>
                <w:szCs w:val="32"/>
              </w:rPr>
            </w:pPr>
          </w:p>
        </w:tc>
        <w:tc>
          <w:tcPr>
            <w:tcW w:w="810" w:type="dxa"/>
            <w:vAlign w:val="center"/>
          </w:tcPr>
          <w:p w14:paraId="21BA5511">
            <w:pPr>
              <w:spacing w:line="360" w:lineRule="auto"/>
              <w:ind w:firstLine="800" w:firstLineChars="200"/>
              <w:rPr>
                <w:sz w:val="40"/>
                <w:szCs w:val="32"/>
              </w:rPr>
            </w:pPr>
          </w:p>
        </w:tc>
        <w:tc>
          <w:tcPr>
            <w:tcW w:w="851" w:type="dxa"/>
            <w:vAlign w:val="center"/>
          </w:tcPr>
          <w:p w14:paraId="6B031BF3">
            <w:pPr>
              <w:spacing w:line="360" w:lineRule="auto"/>
              <w:ind w:firstLine="800" w:firstLineChars="200"/>
              <w:rPr>
                <w:sz w:val="40"/>
                <w:szCs w:val="32"/>
              </w:rPr>
            </w:pPr>
          </w:p>
        </w:tc>
        <w:tc>
          <w:tcPr>
            <w:tcW w:w="736" w:type="dxa"/>
            <w:vAlign w:val="center"/>
          </w:tcPr>
          <w:p w14:paraId="352A0B05">
            <w:pPr>
              <w:spacing w:line="360" w:lineRule="auto"/>
              <w:ind w:firstLine="800" w:firstLineChars="200"/>
              <w:rPr>
                <w:sz w:val="40"/>
                <w:szCs w:val="32"/>
              </w:rPr>
            </w:pPr>
          </w:p>
        </w:tc>
        <w:tc>
          <w:tcPr>
            <w:tcW w:w="910" w:type="dxa"/>
            <w:vAlign w:val="center"/>
          </w:tcPr>
          <w:p w14:paraId="1AEA831F">
            <w:pPr>
              <w:spacing w:line="360" w:lineRule="auto"/>
              <w:ind w:firstLine="800" w:firstLineChars="200"/>
              <w:rPr>
                <w:sz w:val="40"/>
                <w:szCs w:val="32"/>
              </w:rPr>
            </w:pPr>
          </w:p>
        </w:tc>
        <w:tc>
          <w:tcPr>
            <w:tcW w:w="1088" w:type="dxa"/>
            <w:vAlign w:val="center"/>
          </w:tcPr>
          <w:p w14:paraId="7F5A2114">
            <w:pPr>
              <w:spacing w:line="360" w:lineRule="auto"/>
              <w:ind w:firstLine="800" w:firstLineChars="200"/>
              <w:rPr>
                <w:sz w:val="40"/>
                <w:szCs w:val="32"/>
              </w:rPr>
            </w:pPr>
          </w:p>
        </w:tc>
        <w:tc>
          <w:tcPr>
            <w:tcW w:w="878" w:type="dxa"/>
            <w:vAlign w:val="center"/>
          </w:tcPr>
          <w:p w14:paraId="34D30386">
            <w:pPr>
              <w:spacing w:line="360" w:lineRule="auto"/>
              <w:ind w:firstLine="800" w:firstLineChars="200"/>
              <w:rPr>
                <w:sz w:val="40"/>
                <w:szCs w:val="32"/>
              </w:rPr>
            </w:pPr>
          </w:p>
        </w:tc>
      </w:tr>
      <w:tr w14:paraId="56CFF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6EEBBEF">
            <w:pPr>
              <w:spacing w:line="360" w:lineRule="auto"/>
              <w:ind w:firstLine="800" w:firstLineChars="200"/>
              <w:rPr>
                <w:sz w:val="40"/>
                <w:szCs w:val="32"/>
              </w:rPr>
            </w:pPr>
          </w:p>
        </w:tc>
        <w:tc>
          <w:tcPr>
            <w:tcW w:w="1446" w:type="dxa"/>
            <w:vAlign w:val="center"/>
          </w:tcPr>
          <w:p w14:paraId="190B7C24">
            <w:pPr>
              <w:spacing w:line="360" w:lineRule="auto"/>
              <w:ind w:firstLine="800" w:firstLineChars="200"/>
              <w:rPr>
                <w:sz w:val="40"/>
                <w:szCs w:val="32"/>
              </w:rPr>
            </w:pPr>
          </w:p>
        </w:tc>
        <w:tc>
          <w:tcPr>
            <w:tcW w:w="851" w:type="dxa"/>
            <w:vAlign w:val="center"/>
          </w:tcPr>
          <w:p w14:paraId="662DCDDE">
            <w:pPr>
              <w:spacing w:line="360" w:lineRule="auto"/>
              <w:ind w:firstLine="800" w:firstLineChars="200"/>
              <w:rPr>
                <w:sz w:val="40"/>
                <w:szCs w:val="32"/>
              </w:rPr>
            </w:pPr>
          </w:p>
        </w:tc>
        <w:tc>
          <w:tcPr>
            <w:tcW w:w="708" w:type="dxa"/>
            <w:vAlign w:val="center"/>
          </w:tcPr>
          <w:p w14:paraId="7D2AD02D">
            <w:pPr>
              <w:spacing w:line="360" w:lineRule="auto"/>
              <w:ind w:firstLine="800" w:firstLineChars="200"/>
              <w:rPr>
                <w:sz w:val="40"/>
                <w:szCs w:val="32"/>
              </w:rPr>
            </w:pPr>
          </w:p>
        </w:tc>
        <w:tc>
          <w:tcPr>
            <w:tcW w:w="810" w:type="dxa"/>
            <w:vAlign w:val="center"/>
          </w:tcPr>
          <w:p w14:paraId="616F9BF7">
            <w:pPr>
              <w:spacing w:line="360" w:lineRule="auto"/>
              <w:ind w:firstLine="800" w:firstLineChars="200"/>
              <w:rPr>
                <w:sz w:val="40"/>
                <w:szCs w:val="32"/>
              </w:rPr>
            </w:pPr>
          </w:p>
        </w:tc>
        <w:tc>
          <w:tcPr>
            <w:tcW w:w="851" w:type="dxa"/>
            <w:vAlign w:val="center"/>
          </w:tcPr>
          <w:p w14:paraId="039FCD10">
            <w:pPr>
              <w:spacing w:line="360" w:lineRule="auto"/>
              <w:ind w:firstLine="800" w:firstLineChars="200"/>
              <w:rPr>
                <w:sz w:val="40"/>
                <w:szCs w:val="32"/>
              </w:rPr>
            </w:pPr>
          </w:p>
        </w:tc>
        <w:tc>
          <w:tcPr>
            <w:tcW w:w="736" w:type="dxa"/>
            <w:vAlign w:val="center"/>
          </w:tcPr>
          <w:p w14:paraId="4D5C9FFF">
            <w:pPr>
              <w:spacing w:line="360" w:lineRule="auto"/>
              <w:ind w:firstLine="800" w:firstLineChars="200"/>
              <w:rPr>
                <w:sz w:val="40"/>
                <w:szCs w:val="32"/>
              </w:rPr>
            </w:pPr>
          </w:p>
        </w:tc>
        <w:tc>
          <w:tcPr>
            <w:tcW w:w="910" w:type="dxa"/>
            <w:vAlign w:val="center"/>
          </w:tcPr>
          <w:p w14:paraId="45F73C7C">
            <w:pPr>
              <w:spacing w:line="360" w:lineRule="auto"/>
              <w:ind w:firstLine="800" w:firstLineChars="200"/>
              <w:rPr>
                <w:sz w:val="40"/>
                <w:szCs w:val="32"/>
              </w:rPr>
            </w:pPr>
          </w:p>
        </w:tc>
        <w:tc>
          <w:tcPr>
            <w:tcW w:w="1088" w:type="dxa"/>
            <w:vAlign w:val="center"/>
          </w:tcPr>
          <w:p w14:paraId="06C42171">
            <w:pPr>
              <w:spacing w:line="360" w:lineRule="auto"/>
              <w:ind w:firstLine="800" w:firstLineChars="200"/>
              <w:rPr>
                <w:sz w:val="40"/>
                <w:szCs w:val="32"/>
              </w:rPr>
            </w:pPr>
          </w:p>
        </w:tc>
        <w:tc>
          <w:tcPr>
            <w:tcW w:w="878" w:type="dxa"/>
            <w:vAlign w:val="center"/>
          </w:tcPr>
          <w:p w14:paraId="2835F5D1">
            <w:pPr>
              <w:spacing w:line="360" w:lineRule="auto"/>
              <w:ind w:firstLine="800" w:firstLineChars="200"/>
              <w:rPr>
                <w:sz w:val="40"/>
                <w:szCs w:val="32"/>
              </w:rPr>
            </w:pPr>
          </w:p>
        </w:tc>
      </w:tr>
      <w:tr w14:paraId="79EAA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0C6F9E8">
            <w:pPr>
              <w:spacing w:line="360" w:lineRule="auto"/>
              <w:ind w:firstLine="800" w:firstLineChars="200"/>
              <w:rPr>
                <w:sz w:val="40"/>
                <w:szCs w:val="32"/>
              </w:rPr>
            </w:pPr>
          </w:p>
        </w:tc>
        <w:tc>
          <w:tcPr>
            <w:tcW w:w="1446" w:type="dxa"/>
            <w:vAlign w:val="center"/>
          </w:tcPr>
          <w:p w14:paraId="3F3B717C">
            <w:pPr>
              <w:spacing w:line="360" w:lineRule="auto"/>
              <w:ind w:firstLine="800" w:firstLineChars="200"/>
              <w:rPr>
                <w:sz w:val="40"/>
                <w:szCs w:val="32"/>
              </w:rPr>
            </w:pPr>
          </w:p>
        </w:tc>
        <w:tc>
          <w:tcPr>
            <w:tcW w:w="851" w:type="dxa"/>
            <w:vAlign w:val="center"/>
          </w:tcPr>
          <w:p w14:paraId="2C2798CA">
            <w:pPr>
              <w:spacing w:line="360" w:lineRule="auto"/>
              <w:ind w:firstLine="800" w:firstLineChars="200"/>
              <w:rPr>
                <w:sz w:val="40"/>
                <w:szCs w:val="32"/>
              </w:rPr>
            </w:pPr>
          </w:p>
        </w:tc>
        <w:tc>
          <w:tcPr>
            <w:tcW w:w="708" w:type="dxa"/>
            <w:vAlign w:val="center"/>
          </w:tcPr>
          <w:p w14:paraId="050075D9">
            <w:pPr>
              <w:spacing w:line="360" w:lineRule="auto"/>
              <w:ind w:firstLine="800" w:firstLineChars="200"/>
              <w:rPr>
                <w:sz w:val="40"/>
                <w:szCs w:val="32"/>
              </w:rPr>
            </w:pPr>
          </w:p>
        </w:tc>
        <w:tc>
          <w:tcPr>
            <w:tcW w:w="810" w:type="dxa"/>
            <w:vAlign w:val="center"/>
          </w:tcPr>
          <w:p w14:paraId="45F88EB9">
            <w:pPr>
              <w:spacing w:line="360" w:lineRule="auto"/>
              <w:ind w:firstLine="800" w:firstLineChars="200"/>
              <w:rPr>
                <w:sz w:val="40"/>
                <w:szCs w:val="32"/>
              </w:rPr>
            </w:pPr>
          </w:p>
        </w:tc>
        <w:tc>
          <w:tcPr>
            <w:tcW w:w="851" w:type="dxa"/>
            <w:vAlign w:val="center"/>
          </w:tcPr>
          <w:p w14:paraId="05EAE82D">
            <w:pPr>
              <w:spacing w:line="360" w:lineRule="auto"/>
              <w:ind w:firstLine="800" w:firstLineChars="200"/>
              <w:rPr>
                <w:sz w:val="40"/>
                <w:szCs w:val="32"/>
              </w:rPr>
            </w:pPr>
          </w:p>
        </w:tc>
        <w:tc>
          <w:tcPr>
            <w:tcW w:w="736" w:type="dxa"/>
            <w:vAlign w:val="center"/>
          </w:tcPr>
          <w:p w14:paraId="2A791B7C">
            <w:pPr>
              <w:spacing w:line="360" w:lineRule="auto"/>
              <w:ind w:firstLine="800" w:firstLineChars="200"/>
              <w:rPr>
                <w:sz w:val="40"/>
                <w:szCs w:val="32"/>
              </w:rPr>
            </w:pPr>
          </w:p>
        </w:tc>
        <w:tc>
          <w:tcPr>
            <w:tcW w:w="910" w:type="dxa"/>
            <w:vAlign w:val="center"/>
          </w:tcPr>
          <w:p w14:paraId="25C5B67A">
            <w:pPr>
              <w:spacing w:line="360" w:lineRule="auto"/>
              <w:ind w:firstLine="800" w:firstLineChars="200"/>
              <w:rPr>
                <w:sz w:val="40"/>
                <w:szCs w:val="32"/>
              </w:rPr>
            </w:pPr>
          </w:p>
        </w:tc>
        <w:tc>
          <w:tcPr>
            <w:tcW w:w="1088" w:type="dxa"/>
            <w:vAlign w:val="center"/>
          </w:tcPr>
          <w:p w14:paraId="3BE870BD">
            <w:pPr>
              <w:spacing w:line="360" w:lineRule="auto"/>
              <w:ind w:firstLine="800" w:firstLineChars="200"/>
              <w:rPr>
                <w:sz w:val="40"/>
                <w:szCs w:val="32"/>
              </w:rPr>
            </w:pPr>
          </w:p>
        </w:tc>
        <w:tc>
          <w:tcPr>
            <w:tcW w:w="878" w:type="dxa"/>
            <w:vAlign w:val="center"/>
          </w:tcPr>
          <w:p w14:paraId="2E537987">
            <w:pPr>
              <w:spacing w:line="360" w:lineRule="auto"/>
              <w:ind w:firstLine="800" w:firstLineChars="200"/>
              <w:rPr>
                <w:sz w:val="40"/>
                <w:szCs w:val="32"/>
              </w:rPr>
            </w:pPr>
          </w:p>
        </w:tc>
      </w:tr>
      <w:tr w14:paraId="3106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0D9DAC1">
            <w:pPr>
              <w:spacing w:line="360" w:lineRule="auto"/>
              <w:ind w:firstLine="800" w:firstLineChars="200"/>
              <w:rPr>
                <w:sz w:val="40"/>
                <w:szCs w:val="32"/>
              </w:rPr>
            </w:pPr>
          </w:p>
        </w:tc>
        <w:tc>
          <w:tcPr>
            <w:tcW w:w="1446" w:type="dxa"/>
            <w:vAlign w:val="center"/>
          </w:tcPr>
          <w:p w14:paraId="5F331C58">
            <w:pPr>
              <w:spacing w:line="360" w:lineRule="auto"/>
              <w:ind w:firstLine="800" w:firstLineChars="200"/>
              <w:rPr>
                <w:sz w:val="40"/>
                <w:szCs w:val="32"/>
              </w:rPr>
            </w:pPr>
          </w:p>
        </w:tc>
        <w:tc>
          <w:tcPr>
            <w:tcW w:w="851" w:type="dxa"/>
            <w:vAlign w:val="center"/>
          </w:tcPr>
          <w:p w14:paraId="353B4A98">
            <w:pPr>
              <w:spacing w:line="360" w:lineRule="auto"/>
              <w:ind w:firstLine="800" w:firstLineChars="200"/>
              <w:rPr>
                <w:sz w:val="40"/>
                <w:szCs w:val="32"/>
              </w:rPr>
            </w:pPr>
          </w:p>
        </w:tc>
        <w:tc>
          <w:tcPr>
            <w:tcW w:w="708" w:type="dxa"/>
            <w:vAlign w:val="center"/>
          </w:tcPr>
          <w:p w14:paraId="4C6900FA">
            <w:pPr>
              <w:spacing w:line="360" w:lineRule="auto"/>
              <w:ind w:firstLine="800" w:firstLineChars="200"/>
              <w:rPr>
                <w:sz w:val="40"/>
                <w:szCs w:val="32"/>
              </w:rPr>
            </w:pPr>
          </w:p>
        </w:tc>
        <w:tc>
          <w:tcPr>
            <w:tcW w:w="810" w:type="dxa"/>
            <w:vAlign w:val="center"/>
          </w:tcPr>
          <w:p w14:paraId="05B6304E">
            <w:pPr>
              <w:spacing w:line="360" w:lineRule="auto"/>
              <w:ind w:firstLine="800" w:firstLineChars="200"/>
              <w:rPr>
                <w:sz w:val="40"/>
                <w:szCs w:val="32"/>
              </w:rPr>
            </w:pPr>
          </w:p>
        </w:tc>
        <w:tc>
          <w:tcPr>
            <w:tcW w:w="851" w:type="dxa"/>
            <w:vAlign w:val="center"/>
          </w:tcPr>
          <w:p w14:paraId="6770B314">
            <w:pPr>
              <w:spacing w:line="360" w:lineRule="auto"/>
              <w:ind w:firstLine="800" w:firstLineChars="200"/>
              <w:rPr>
                <w:sz w:val="40"/>
                <w:szCs w:val="32"/>
              </w:rPr>
            </w:pPr>
          </w:p>
        </w:tc>
        <w:tc>
          <w:tcPr>
            <w:tcW w:w="736" w:type="dxa"/>
            <w:vAlign w:val="center"/>
          </w:tcPr>
          <w:p w14:paraId="02A0D8D7">
            <w:pPr>
              <w:spacing w:line="360" w:lineRule="auto"/>
              <w:ind w:firstLine="800" w:firstLineChars="200"/>
              <w:rPr>
                <w:sz w:val="40"/>
                <w:szCs w:val="32"/>
              </w:rPr>
            </w:pPr>
          </w:p>
        </w:tc>
        <w:tc>
          <w:tcPr>
            <w:tcW w:w="910" w:type="dxa"/>
            <w:vAlign w:val="center"/>
          </w:tcPr>
          <w:p w14:paraId="5822E90D">
            <w:pPr>
              <w:spacing w:line="360" w:lineRule="auto"/>
              <w:ind w:firstLine="800" w:firstLineChars="200"/>
              <w:rPr>
                <w:sz w:val="40"/>
                <w:szCs w:val="32"/>
              </w:rPr>
            </w:pPr>
          </w:p>
        </w:tc>
        <w:tc>
          <w:tcPr>
            <w:tcW w:w="1088" w:type="dxa"/>
            <w:vAlign w:val="center"/>
          </w:tcPr>
          <w:p w14:paraId="3411F983">
            <w:pPr>
              <w:spacing w:line="360" w:lineRule="auto"/>
              <w:ind w:firstLine="800" w:firstLineChars="200"/>
              <w:rPr>
                <w:sz w:val="40"/>
                <w:szCs w:val="32"/>
              </w:rPr>
            </w:pPr>
          </w:p>
        </w:tc>
        <w:tc>
          <w:tcPr>
            <w:tcW w:w="878" w:type="dxa"/>
            <w:vAlign w:val="center"/>
          </w:tcPr>
          <w:p w14:paraId="13C79C09">
            <w:pPr>
              <w:spacing w:line="360" w:lineRule="auto"/>
              <w:ind w:firstLine="800" w:firstLineChars="200"/>
              <w:rPr>
                <w:sz w:val="40"/>
                <w:szCs w:val="32"/>
              </w:rPr>
            </w:pPr>
          </w:p>
        </w:tc>
      </w:tr>
      <w:tr w14:paraId="1CA1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5272ED1">
            <w:pPr>
              <w:spacing w:line="360" w:lineRule="auto"/>
              <w:ind w:firstLine="800" w:firstLineChars="200"/>
              <w:rPr>
                <w:sz w:val="40"/>
                <w:szCs w:val="32"/>
              </w:rPr>
            </w:pPr>
          </w:p>
        </w:tc>
        <w:tc>
          <w:tcPr>
            <w:tcW w:w="1446" w:type="dxa"/>
            <w:vAlign w:val="center"/>
          </w:tcPr>
          <w:p w14:paraId="61626303">
            <w:pPr>
              <w:spacing w:line="360" w:lineRule="auto"/>
              <w:ind w:firstLine="800" w:firstLineChars="200"/>
              <w:rPr>
                <w:sz w:val="40"/>
                <w:szCs w:val="32"/>
              </w:rPr>
            </w:pPr>
          </w:p>
        </w:tc>
        <w:tc>
          <w:tcPr>
            <w:tcW w:w="851" w:type="dxa"/>
            <w:vAlign w:val="center"/>
          </w:tcPr>
          <w:p w14:paraId="7484F2FC">
            <w:pPr>
              <w:spacing w:line="360" w:lineRule="auto"/>
              <w:ind w:firstLine="800" w:firstLineChars="200"/>
              <w:rPr>
                <w:sz w:val="40"/>
                <w:szCs w:val="32"/>
              </w:rPr>
            </w:pPr>
          </w:p>
        </w:tc>
        <w:tc>
          <w:tcPr>
            <w:tcW w:w="708" w:type="dxa"/>
            <w:vAlign w:val="center"/>
          </w:tcPr>
          <w:p w14:paraId="041EFB8D">
            <w:pPr>
              <w:spacing w:line="360" w:lineRule="auto"/>
              <w:ind w:firstLine="800" w:firstLineChars="200"/>
              <w:rPr>
                <w:sz w:val="40"/>
                <w:szCs w:val="32"/>
              </w:rPr>
            </w:pPr>
          </w:p>
        </w:tc>
        <w:tc>
          <w:tcPr>
            <w:tcW w:w="810" w:type="dxa"/>
            <w:vAlign w:val="center"/>
          </w:tcPr>
          <w:p w14:paraId="5DE4C1C3">
            <w:pPr>
              <w:spacing w:line="360" w:lineRule="auto"/>
              <w:ind w:firstLine="800" w:firstLineChars="200"/>
              <w:rPr>
                <w:sz w:val="40"/>
                <w:szCs w:val="32"/>
              </w:rPr>
            </w:pPr>
          </w:p>
        </w:tc>
        <w:tc>
          <w:tcPr>
            <w:tcW w:w="851" w:type="dxa"/>
            <w:vAlign w:val="center"/>
          </w:tcPr>
          <w:p w14:paraId="4BB1C945">
            <w:pPr>
              <w:spacing w:line="360" w:lineRule="auto"/>
              <w:ind w:firstLine="800" w:firstLineChars="200"/>
              <w:rPr>
                <w:sz w:val="40"/>
                <w:szCs w:val="32"/>
              </w:rPr>
            </w:pPr>
          </w:p>
        </w:tc>
        <w:tc>
          <w:tcPr>
            <w:tcW w:w="736" w:type="dxa"/>
            <w:vAlign w:val="center"/>
          </w:tcPr>
          <w:p w14:paraId="21A9D0C2">
            <w:pPr>
              <w:spacing w:line="360" w:lineRule="auto"/>
              <w:ind w:firstLine="800" w:firstLineChars="200"/>
              <w:rPr>
                <w:sz w:val="40"/>
                <w:szCs w:val="32"/>
              </w:rPr>
            </w:pPr>
          </w:p>
        </w:tc>
        <w:tc>
          <w:tcPr>
            <w:tcW w:w="910" w:type="dxa"/>
            <w:vAlign w:val="center"/>
          </w:tcPr>
          <w:p w14:paraId="6B4C583C">
            <w:pPr>
              <w:spacing w:line="360" w:lineRule="auto"/>
              <w:ind w:firstLine="800" w:firstLineChars="200"/>
              <w:rPr>
                <w:sz w:val="40"/>
                <w:szCs w:val="32"/>
              </w:rPr>
            </w:pPr>
          </w:p>
        </w:tc>
        <w:tc>
          <w:tcPr>
            <w:tcW w:w="1088" w:type="dxa"/>
            <w:vAlign w:val="center"/>
          </w:tcPr>
          <w:p w14:paraId="2467AE62">
            <w:pPr>
              <w:spacing w:line="360" w:lineRule="auto"/>
              <w:ind w:firstLine="800" w:firstLineChars="200"/>
              <w:rPr>
                <w:sz w:val="40"/>
                <w:szCs w:val="32"/>
              </w:rPr>
            </w:pPr>
          </w:p>
        </w:tc>
        <w:tc>
          <w:tcPr>
            <w:tcW w:w="878" w:type="dxa"/>
            <w:vAlign w:val="center"/>
          </w:tcPr>
          <w:p w14:paraId="33D4CA18">
            <w:pPr>
              <w:spacing w:line="360" w:lineRule="auto"/>
              <w:ind w:firstLine="800" w:firstLineChars="200"/>
              <w:rPr>
                <w:sz w:val="40"/>
                <w:szCs w:val="32"/>
              </w:rPr>
            </w:pPr>
          </w:p>
        </w:tc>
      </w:tr>
      <w:tr w14:paraId="0BDD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40534A4">
            <w:pPr>
              <w:spacing w:line="360" w:lineRule="auto"/>
              <w:ind w:firstLine="800" w:firstLineChars="200"/>
              <w:rPr>
                <w:sz w:val="40"/>
                <w:szCs w:val="32"/>
              </w:rPr>
            </w:pPr>
          </w:p>
        </w:tc>
        <w:tc>
          <w:tcPr>
            <w:tcW w:w="1446" w:type="dxa"/>
            <w:vAlign w:val="center"/>
          </w:tcPr>
          <w:p w14:paraId="3C483ED2">
            <w:pPr>
              <w:spacing w:line="360" w:lineRule="auto"/>
              <w:ind w:firstLine="800" w:firstLineChars="200"/>
              <w:rPr>
                <w:sz w:val="40"/>
                <w:szCs w:val="32"/>
              </w:rPr>
            </w:pPr>
          </w:p>
        </w:tc>
        <w:tc>
          <w:tcPr>
            <w:tcW w:w="851" w:type="dxa"/>
            <w:vAlign w:val="center"/>
          </w:tcPr>
          <w:p w14:paraId="6FC1B195">
            <w:pPr>
              <w:spacing w:line="360" w:lineRule="auto"/>
              <w:ind w:firstLine="800" w:firstLineChars="200"/>
              <w:rPr>
                <w:sz w:val="40"/>
                <w:szCs w:val="32"/>
              </w:rPr>
            </w:pPr>
          </w:p>
        </w:tc>
        <w:tc>
          <w:tcPr>
            <w:tcW w:w="708" w:type="dxa"/>
            <w:vAlign w:val="center"/>
          </w:tcPr>
          <w:p w14:paraId="171961F0">
            <w:pPr>
              <w:spacing w:line="360" w:lineRule="auto"/>
              <w:ind w:firstLine="800" w:firstLineChars="200"/>
              <w:rPr>
                <w:sz w:val="40"/>
                <w:szCs w:val="32"/>
              </w:rPr>
            </w:pPr>
          </w:p>
        </w:tc>
        <w:tc>
          <w:tcPr>
            <w:tcW w:w="810" w:type="dxa"/>
            <w:vAlign w:val="center"/>
          </w:tcPr>
          <w:p w14:paraId="3CD3AF82">
            <w:pPr>
              <w:spacing w:line="360" w:lineRule="auto"/>
              <w:ind w:firstLine="800" w:firstLineChars="200"/>
              <w:rPr>
                <w:sz w:val="40"/>
                <w:szCs w:val="32"/>
              </w:rPr>
            </w:pPr>
          </w:p>
        </w:tc>
        <w:tc>
          <w:tcPr>
            <w:tcW w:w="851" w:type="dxa"/>
            <w:vAlign w:val="center"/>
          </w:tcPr>
          <w:p w14:paraId="0578DD0F">
            <w:pPr>
              <w:spacing w:line="360" w:lineRule="auto"/>
              <w:ind w:firstLine="800" w:firstLineChars="200"/>
              <w:rPr>
                <w:sz w:val="40"/>
                <w:szCs w:val="32"/>
              </w:rPr>
            </w:pPr>
          </w:p>
        </w:tc>
        <w:tc>
          <w:tcPr>
            <w:tcW w:w="736" w:type="dxa"/>
            <w:vAlign w:val="center"/>
          </w:tcPr>
          <w:p w14:paraId="4E9D880E">
            <w:pPr>
              <w:spacing w:line="360" w:lineRule="auto"/>
              <w:ind w:firstLine="800" w:firstLineChars="200"/>
              <w:rPr>
                <w:sz w:val="40"/>
                <w:szCs w:val="32"/>
              </w:rPr>
            </w:pPr>
          </w:p>
        </w:tc>
        <w:tc>
          <w:tcPr>
            <w:tcW w:w="910" w:type="dxa"/>
            <w:vAlign w:val="center"/>
          </w:tcPr>
          <w:p w14:paraId="5B509610">
            <w:pPr>
              <w:spacing w:line="360" w:lineRule="auto"/>
              <w:ind w:firstLine="800" w:firstLineChars="200"/>
              <w:rPr>
                <w:sz w:val="40"/>
                <w:szCs w:val="32"/>
              </w:rPr>
            </w:pPr>
          </w:p>
        </w:tc>
        <w:tc>
          <w:tcPr>
            <w:tcW w:w="1088" w:type="dxa"/>
            <w:vAlign w:val="center"/>
          </w:tcPr>
          <w:p w14:paraId="784D6407">
            <w:pPr>
              <w:spacing w:line="360" w:lineRule="auto"/>
              <w:ind w:firstLine="800" w:firstLineChars="200"/>
              <w:rPr>
                <w:sz w:val="40"/>
                <w:szCs w:val="32"/>
              </w:rPr>
            </w:pPr>
          </w:p>
        </w:tc>
        <w:tc>
          <w:tcPr>
            <w:tcW w:w="878" w:type="dxa"/>
            <w:vAlign w:val="center"/>
          </w:tcPr>
          <w:p w14:paraId="49D90E8F">
            <w:pPr>
              <w:spacing w:line="360" w:lineRule="auto"/>
              <w:ind w:firstLine="800" w:firstLineChars="200"/>
              <w:rPr>
                <w:sz w:val="40"/>
                <w:szCs w:val="32"/>
              </w:rPr>
            </w:pPr>
          </w:p>
        </w:tc>
      </w:tr>
      <w:tr w14:paraId="0983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3BE7A8C">
            <w:pPr>
              <w:spacing w:line="360" w:lineRule="auto"/>
              <w:ind w:firstLine="800" w:firstLineChars="200"/>
              <w:rPr>
                <w:sz w:val="40"/>
                <w:szCs w:val="32"/>
              </w:rPr>
            </w:pPr>
          </w:p>
        </w:tc>
        <w:tc>
          <w:tcPr>
            <w:tcW w:w="1446" w:type="dxa"/>
            <w:vAlign w:val="center"/>
          </w:tcPr>
          <w:p w14:paraId="6DC39441">
            <w:pPr>
              <w:spacing w:line="360" w:lineRule="auto"/>
              <w:ind w:firstLine="800" w:firstLineChars="200"/>
              <w:rPr>
                <w:sz w:val="40"/>
                <w:szCs w:val="32"/>
              </w:rPr>
            </w:pPr>
          </w:p>
        </w:tc>
        <w:tc>
          <w:tcPr>
            <w:tcW w:w="851" w:type="dxa"/>
            <w:vAlign w:val="center"/>
          </w:tcPr>
          <w:p w14:paraId="47DC05D5">
            <w:pPr>
              <w:spacing w:line="360" w:lineRule="auto"/>
              <w:ind w:firstLine="800" w:firstLineChars="200"/>
              <w:rPr>
                <w:sz w:val="40"/>
                <w:szCs w:val="32"/>
              </w:rPr>
            </w:pPr>
          </w:p>
        </w:tc>
        <w:tc>
          <w:tcPr>
            <w:tcW w:w="708" w:type="dxa"/>
            <w:vAlign w:val="center"/>
          </w:tcPr>
          <w:p w14:paraId="21EC620B">
            <w:pPr>
              <w:spacing w:line="360" w:lineRule="auto"/>
              <w:ind w:firstLine="800" w:firstLineChars="200"/>
              <w:rPr>
                <w:sz w:val="40"/>
                <w:szCs w:val="32"/>
              </w:rPr>
            </w:pPr>
          </w:p>
        </w:tc>
        <w:tc>
          <w:tcPr>
            <w:tcW w:w="810" w:type="dxa"/>
            <w:vAlign w:val="center"/>
          </w:tcPr>
          <w:p w14:paraId="4C300D73">
            <w:pPr>
              <w:spacing w:line="360" w:lineRule="auto"/>
              <w:ind w:firstLine="800" w:firstLineChars="200"/>
              <w:rPr>
                <w:sz w:val="40"/>
                <w:szCs w:val="32"/>
              </w:rPr>
            </w:pPr>
          </w:p>
        </w:tc>
        <w:tc>
          <w:tcPr>
            <w:tcW w:w="851" w:type="dxa"/>
            <w:vAlign w:val="center"/>
          </w:tcPr>
          <w:p w14:paraId="0F91028F">
            <w:pPr>
              <w:spacing w:line="360" w:lineRule="auto"/>
              <w:ind w:firstLine="800" w:firstLineChars="200"/>
              <w:rPr>
                <w:sz w:val="40"/>
                <w:szCs w:val="32"/>
              </w:rPr>
            </w:pPr>
          </w:p>
        </w:tc>
        <w:tc>
          <w:tcPr>
            <w:tcW w:w="736" w:type="dxa"/>
            <w:vAlign w:val="center"/>
          </w:tcPr>
          <w:p w14:paraId="348D29FC">
            <w:pPr>
              <w:spacing w:line="360" w:lineRule="auto"/>
              <w:ind w:firstLine="800" w:firstLineChars="200"/>
              <w:rPr>
                <w:sz w:val="40"/>
                <w:szCs w:val="32"/>
              </w:rPr>
            </w:pPr>
          </w:p>
        </w:tc>
        <w:tc>
          <w:tcPr>
            <w:tcW w:w="910" w:type="dxa"/>
            <w:vAlign w:val="center"/>
          </w:tcPr>
          <w:p w14:paraId="52F4BE64">
            <w:pPr>
              <w:spacing w:line="360" w:lineRule="auto"/>
              <w:ind w:firstLine="800" w:firstLineChars="200"/>
              <w:rPr>
                <w:sz w:val="40"/>
                <w:szCs w:val="32"/>
              </w:rPr>
            </w:pPr>
          </w:p>
        </w:tc>
        <w:tc>
          <w:tcPr>
            <w:tcW w:w="1088" w:type="dxa"/>
            <w:vAlign w:val="center"/>
          </w:tcPr>
          <w:p w14:paraId="3245871B">
            <w:pPr>
              <w:spacing w:line="360" w:lineRule="auto"/>
              <w:ind w:firstLine="800" w:firstLineChars="200"/>
              <w:rPr>
                <w:sz w:val="40"/>
                <w:szCs w:val="32"/>
              </w:rPr>
            </w:pPr>
          </w:p>
        </w:tc>
        <w:tc>
          <w:tcPr>
            <w:tcW w:w="878" w:type="dxa"/>
            <w:vAlign w:val="center"/>
          </w:tcPr>
          <w:p w14:paraId="73267A68">
            <w:pPr>
              <w:spacing w:line="360" w:lineRule="auto"/>
              <w:ind w:firstLine="800" w:firstLineChars="200"/>
              <w:rPr>
                <w:sz w:val="40"/>
                <w:szCs w:val="32"/>
              </w:rPr>
            </w:pPr>
          </w:p>
        </w:tc>
      </w:tr>
    </w:tbl>
    <w:p w14:paraId="3C29139D">
      <w:pPr>
        <w:spacing w:line="360" w:lineRule="auto"/>
        <w:rPr>
          <w:rFonts w:ascii="黑体" w:hAnsi="黑体" w:eastAsia="黑体"/>
          <w:sz w:val="28"/>
          <w:szCs w:val="28"/>
        </w:rPr>
      </w:pPr>
      <w:r>
        <w:rPr>
          <w:rFonts w:hint="eastAsia" w:ascii="黑体" w:hAnsi="黑体" w:eastAsia="黑体"/>
          <w:sz w:val="28"/>
          <w:szCs w:val="28"/>
        </w:rPr>
        <w:t>附件3：</w:t>
      </w:r>
    </w:p>
    <w:p w14:paraId="366E36CD">
      <w:pPr>
        <w:spacing w:line="360" w:lineRule="auto"/>
        <w:rPr>
          <w:b/>
          <w:bCs/>
          <w:sz w:val="32"/>
        </w:rPr>
      </w:pPr>
    </w:p>
    <w:p w14:paraId="2274A102">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218A1472">
      <w:pPr>
        <w:spacing w:line="360" w:lineRule="auto"/>
        <w:ind w:firstLine="361" w:firstLineChars="200"/>
        <w:rPr>
          <w:b/>
          <w:bCs/>
          <w:sz w:val="18"/>
          <w:szCs w:val="18"/>
        </w:rPr>
      </w:pPr>
    </w:p>
    <w:p w14:paraId="0B56A849">
      <w:pPr>
        <w:spacing w:line="440" w:lineRule="exact"/>
        <w:ind w:firstLine="420" w:firstLineChars="200"/>
        <w:rPr>
          <w:szCs w:val="21"/>
        </w:rPr>
      </w:pPr>
      <w:r>
        <w:rPr>
          <w:rFonts w:hint="eastAsia"/>
          <w:szCs w:val="21"/>
        </w:rPr>
        <w:t>发包人（全称）：</w:t>
      </w:r>
    </w:p>
    <w:p w14:paraId="5DD6EC2C">
      <w:pPr>
        <w:spacing w:line="440" w:lineRule="exact"/>
        <w:ind w:firstLine="420" w:firstLineChars="200"/>
        <w:rPr>
          <w:szCs w:val="21"/>
        </w:rPr>
      </w:pPr>
      <w:r>
        <w:rPr>
          <w:rFonts w:hint="eastAsia"/>
          <w:szCs w:val="21"/>
        </w:rPr>
        <w:t>承包人（全称）：</w:t>
      </w:r>
    </w:p>
    <w:p w14:paraId="2A04BB66">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286DC41">
      <w:pPr>
        <w:ind w:firstLine="422" w:firstLineChars="200"/>
        <w:rPr>
          <w:b/>
          <w:szCs w:val="21"/>
        </w:rPr>
      </w:pPr>
      <w:r>
        <w:rPr>
          <w:rFonts w:hint="eastAsia"/>
          <w:b/>
          <w:szCs w:val="21"/>
        </w:rPr>
        <w:t>一、工程质量保修范围和内容</w:t>
      </w:r>
    </w:p>
    <w:p w14:paraId="767DD506">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5CAD589">
      <w:pPr>
        <w:ind w:firstLine="422" w:firstLineChars="200"/>
        <w:rPr>
          <w:b/>
          <w:szCs w:val="21"/>
        </w:rPr>
      </w:pPr>
      <w:r>
        <w:rPr>
          <w:rFonts w:hint="eastAsia"/>
          <w:b/>
          <w:szCs w:val="21"/>
        </w:rPr>
        <w:t>二、质量保修期</w:t>
      </w:r>
    </w:p>
    <w:p w14:paraId="490C7258">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57076207">
      <w:pPr>
        <w:spacing w:line="440" w:lineRule="exact"/>
        <w:ind w:firstLine="420" w:firstLineChars="200"/>
        <w:rPr>
          <w:szCs w:val="21"/>
        </w:rPr>
      </w:pPr>
      <w:r>
        <w:rPr>
          <w:rFonts w:hint="eastAsia"/>
          <w:szCs w:val="21"/>
        </w:rPr>
        <w:t>质量保修期自竣工验收合格之日起计算。</w:t>
      </w:r>
    </w:p>
    <w:p w14:paraId="1338F92F">
      <w:pPr>
        <w:ind w:firstLine="422" w:firstLineChars="200"/>
        <w:rPr>
          <w:b/>
          <w:szCs w:val="21"/>
        </w:rPr>
      </w:pPr>
      <w:r>
        <w:rPr>
          <w:rFonts w:hint="eastAsia"/>
          <w:b/>
          <w:szCs w:val="21"/>
        </w:rPr>
        <w:t>三、质量保修责任</w:t>
      </w:r>
    </w:p>
    <w:p w14:paraId="5C8CD1DE">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AA990D0">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11D298BD">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67AC7150">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43E10686">
      <w:pPr>
        <w:spacing w:line="440" w:lineRule="exact"/>
        <w:ind w:firstLine="420" w:firstLineChars="200"/>
        <w:rPr>
          <w:szCs w:val="21"/>
        </w:rPr>
      </w:pPr>
      <w:r>
        <w:rPr>
          <w:rFonts w:hint="eastAsia"/>
          <w:szCs w:val="21"/>
        </w:rPr>
        <w:t>5、监理单位在工程质量保修期内的工作</w:t>
      </w:r>
    </w:p>
    <w:p w14:paraId="4428C69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33CC8B52">
      <w:pPr>
        <w:spacing w:line="440" w:lineRule="exact"/>
        <w:ind w:firstLine="420" w:firstLineChars="200"/>
        <w:rPr>
          <w:szCs w:val="21"/>
        </w:rPr>
      </w:pPr>
      <w:r>
        <w:rPr>
          <w:rFonts w:hint="eastAsia"/>
          <w:szCs w:val="21"/>
        </w:rPr>
        <w:t>②、审批承包方编制的工程质量缺陷修整方案。</w:t>
      </w:r>
    </w:p>
    <w:p w14:paraId="671E3DD0">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40470866">
      <w:pPr>
        <w:spacing w:line="440" w:lineRule="exact"/>
        <w:ind w:firstLine="420" w:firstLineChars="200"/>
        <w:rPr>
          <w:szCs w:val="21"/>
        </w:rPr>
      </w:pPr>
      <w:r>
        <w:rPr>
          <w:rFonts w:hint="eastAsia"/>
          <w:szCs w:val="21"/>
        </w:rPr>
        <w:t>6、质量保修完成后，由发包人组织验收。</w:t>
      </w:r>
    </w:p>
    <w:p w14:paraId="04099E7B">
      <w:pPr>
        <w:ind w:firstLine="422" w:firstLineChars="200"/>
        <w:rPr>
          <w:b/>
          <w:szCs w:val="21"/>
        </w:rPr>
      </w:pPr>
      <w:r>
        <w:rPr>
          <w:rFonts w:hint="eastAsia"/>
          <w:b/>
          <w:szCs w:val="21"/>
        </w:rPr>
        <w:t>四、保修费用</w:t>
      </w:r>
    </w:p>
    <w:p w14:paraId="7F602B24">
      <w:pPr>
        <w:spacing w:line="440" w:lineRule="exact"/>
        <w:ind w:firstLine="420" w:firstLineChars="200"/>
        <w:rPr>
          <w:szCs w:val="21"/>
        </w:rPr>
      </w:pPr>
      <w:r>
        <w:rPr>
          <w:rFonts w:hint="eastAsia"/>
          <w:szCs w:val="21"/>
        </w:rPr>
        <w:t>保修费用由造成质量缺陷的责任方承担。</w:t>
      </w:r>
    </w:p>
    <w:p w14:paraId="7C0C2A16">
      <w:pPr>
        <w:ind w:firstLine="422" w:firstLineChars="200"/>
        <w:rPr>
          <w:b/>
          <w:szCs w:val="21"/>
        </w:rPr>
      </w:pPr>
      <w:r>
        <w:rPr>
          <w:rFonts w:hint="eastAsia"/>
          <w:b/>
          <w:szCs w:val="21"/>
        </w:rPr>
        <w:t>五、其他</w:t>
      </w:r>
    </w:p>
    <w:p w14:paraId="7BCD6232">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35546BC">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214AE68E">
      <w:pPr>
        <w:spacing w:line="360" w:lineRule="auto"/>
        <w:ind w:firstLine="420" w:firstLineChars="200"/>
        <w:rPr>
          <w:szCs w:val="21"/>
        </w:rPr>
      </w:pPr>
    </w:p>
    <w:p w14:paraId="34798749">
      <w:pPr>
        <w:spacing w:line="360" w:lineRule="auto"/>
        <w:ind w:firstLine="420" w:firstLineChars="200"/>
        <w:rPr>
          <w:szCs w:val="21"/>
        </w:rPr>
      </w:pPr>
    </w:p>
    <w:p w14:paraId="337EC95A">
      <w:pPr>
        <w:spacing w:line="360" w:lineRule="auto"/>
        <w:ind w:firstLine="420" w:firstLineChars="200"/>
        <w:rPr>
          <w:szCs w:val="21"/>
        </w:rPr>
      </w:pPr>
      <w:r>
        <w:rPr>
          <w:rFonts w:hint="eastAsia"/>
          <w:szCs w:val="21"/>
        </w:rPr>
        <w:t>发包人（公章）：                       承包人（公章）：</w:t>
      </w:r>
    </w:p>
    <w:p w14:paraId="0A814E07">
      <w:pPr>
        <w:spacing w:line="360" w:lineRule="auto"/>
        <w:ind w:firstLine="420" w:firstLineChars="200"/>
        <w:rPr>
          <w:szCs w:val="21"/>
        </w:rPr>
      </w:pPr>
    </w:p>
    <w:p w14:paraId="7181D03F">
      <w:pPr>
        <w:spacing w:line="360" w:lineRule="auto"/>
        <w:ind w:firstLine="420" w:firstLineChars="200"/>
        <w:rPr>
          <w:szCs w:val="21"/>
        </w:rPr>
      </w:pPr>
      <w:r>
        <w:rPr>
          <w:rFonts w:hint="eastAsia"/>
          <w:szCs w:val="21"/>
        </w:rPr>
        <w:t>法定代表人或                           法定代表人或</w:t>
      </w:r>
    </w:p>
    <w:p w14:paraId="3D544E3A">
      <w:pPr>
        <w:spacing w:line="360" w:lineRule="auto"/>
        <w:ind w:firstLine="420" w:firstLineChars="200"/>
        <w:rPr>
          <w:szCs w:val="21"/>
        </w:rPr>
      </w:pPr>
      <w:r>
        <w:rPr>
          <w:rFonts w:hint="eastAsia"/>
          <w:szCs w:val="21"/>
        </w:rPr>
        <w:t>委托代理人（签字）：                    委托代理人（签字）：</w:t>
      </w:r>
    </w:p>
    <w:p w14:paraId="431C2B78">
      <w:pPr>
        <w:spacing w:line="360" w:lineRule="auto"/>
        <w:ind w:firstLine="420" w:firstLineChars="200"/>
        <w:rPr>
          <w:szCs w:val="21"/>
        </w:rPr>
      </w:pPr>
    </w:p>
    <w:p w14:paraId="0C7136D8">
      <w:pPr>
        <w:spacing w:line="360" w:lineRule="auto"/>
        <w:ind w:firstLine="1785" w:firstLineChars="850"/>
      </w:pPr>
      <w:r>
        <w:rPr>
          <w:rFonts w:hint="eastAsia"/>
          <w:szCs w:val="21"/>
        </w:rPr>
        <w:t>年   月   日                         年   月   日</w:t>
      </w:r>
    </w:p>
    <w:p w14:paraId="31839947">
      <w:pPr>
        <w:ind w:firstLine="420" w:firstLineChars="200"/>
      </w:pPr>
    </w:p>
    <w:p w14:paraId="06CB14E6">
      <w:pPr>
        <w:spacing w:line="500" w:lineRule="exact"/>
        <w:rPr>
          <w:rFonts w:ascii="宋体" w:hAnsi="宋体" w:cs="宋体"/>
          <w:sz w:val="24"/>
        </w:rPr>
      </w:pPr>
    </w:p>
    <w:p w14:paraId="47ACC48E">
      <w:pPr>
        <w:spacing w:line="500" w:lineRule="exact"/>
        <w:rPr>
          <w:rFonts w:ascii="宋体" w:hAnsi="宋体" w:cs="宋体"/>
          <w:sz w:val="24"/>
        </w:rPr>
      </w:pPr>
    </w:p>
    <w:p w14:paraId="709C6FA2">
      <w:pPr>
        <w:spacing w:line="500" w:lineRule="exact"/>
        <w:rPr>
          <w:rFonts w:ascii="宋体" w:hAnsi="宋体" w:cs="宋体"/>
          <w:sz w:val="24"/>
        </w:rPr>
      </w:pPr>
    </w:p>
    <w:p w14:paraId="347BB841">
      <w:pPr>
        <w:spacing w:line="500" w:lineRule="exact"/>
        <w:rPr>
          <w:rFonts w:ascii="宋体" w:hAnsi="宋体" w:cs="宋体"/>
          <w:sz w:val="24"/>
        </w:rPr>
      </w:pPr>
    </w:p>
    <w:p w14:paraId="0703A2B8">
      <w:pPr>
        <w:spacing w:line="500" w:lineRule="exact"/>
        <w:rPr>
          <w:rFonts w:ascii="宋体" w:hAnsi="宋体" w:cs="宋体"/>
          <w:sz w:val="24"/>
        </w:rPr>
      </w:pPr>
    </w:p>
    <w:p w14:paraId="5E4CFD1C">
      <w:pPr>
        <w:spacing w:line="500" w:lineRule="exact"/>
        <w:rPr>
          <w:rFonts w:ascii="宋体" w:hAnsi="宋体" w:cs="宋体"/>
          <w:sz w:val="24"/>
        </w:rPr>
      </w:pPr>
    </w:p>
    <w:p w14:paraId="17C0EA6B">
      <w:pPr>
        <w:spacing w:line="500" w:lineRule="exact"/>
        <w:rPr>
          <w:rFonts w:ascii="宋体" w:hAnsi="宋体" w:cs="宋体"/>
          <w:sz w:val="24"/>
        </w:rPr>
      </w:pPr>
    </w:p>
    <w:p w14:paraId="6B657026">
      <w:pPr>
        <w:spacing w:line="500" w:lineRule="exact"/>
        <w:rPr>
          <w:rFonts w:ascii="宋体" w:hAnsi="宋体" w:cs="宋体"/>
          <w:sz w:val="24"/>
        </w:rPr>
      </w:pPr>
    </w:p>
    <w:p w14:paraId="0D815325">
      <w:pPr>
        <w:spacing w:line="500" w:lineRule="exact"/>
        <w:rPr>
          <w:rFonts w:ascii="宋体" w:hAnsi="宋体" w:cs="宋体"/>
          <w:sz w:val="24"/>
        </w:rPr>
      </w:pPr>
    </w:p>
    <w:p w14:paraId="7376A75E">
      <w:pPr>
        <w:spacing w:line="500" w:lineRule="exact"/>
        <w:rPr>
          <w:rFonts w:ascii="宋体" w:hAnsi="宋体" w:cs="宋体"/>
          <w:sz w:val="24"/>
        </w:rPr>
      </w:pPr>
    </w:p>
    <w:p w14:paraId="70A7273E">
      <w:pPr>
        <w:spacing w:line="500" w:lineRule="exact"/>
        <w:rPr>
          <w:rFonts w:ascii="宋体" w:hAnsi="宋体" w:cs="宋体"/>
          <w:sz w:val="24"/>
        </w:rPr>
      </w:pPr>
    </w:p>
    <w:p w14:paraId="5FA0F085">
      <w:pPr>
        <w:spacing w:line="500" w:lineRule="exact"/>
        <w:rPr>
          <w:rFonts w:ascii="宋体" w:hAnsi="宋体" w:cs="宋体"/>
          <w:sz w:val="24"/>
        </w:rPr>
      </w:pPr>
    </w:p>
    <w:p w14:paraId="0E635ED6">
      <w:pPr>
        <w:spacing w:line="500" w:lineRule="exact"/>
        <w:rPr>
          <w:rFonts w:ascii="宋体" w:hAnsi="宋体" w:cs="宋体"/>
          <w:sz w:val="24"/>
        </w:rPr>
      </w:pPr>
    </w:p>
    <w:p w14:paraId="08E0F56A">
      <w:pPr>
        <w:pStyle w:val="36"/>
        <w:ind w:firstLine="321"/>
        <w:jc w:val="center"/>
        <w:rPr>
          <w:b/>
          <w:sz w:val="32"/>
          <w:szCs w:val="32"/>
        </w:rPr>
      </w:pPr>
      <w:r>
        <w:rPr>
          <w:rFonts w:hint="eastAsia"/>
          <w:b/>
          <w:sz w:val="32"/>
          <w:szCs w:val="32"/>
        </w:rPr>
        <w:t>周口市政府采购合同融资政策告知函</w:t>
      </w:r>
    </w:p>
    <w:p w14:paraId="3993DE8C">
      <w:pPr>
        <w:pStyle w:val="36"/>
        <w:ind w:firstLine="240"/>
        <w:rPr>
          <w:rFonts w:asciiTheme="minorEastAsia" w:hAnsiTheme="minorEastAsia" w:eastAsiaTheme="minorEastAsia"/>
          <w:sz w:val="24"/>
        </w:rPr>
      </w:pPr>
    </w:p>
    <w:p w14:paraId="7D19CF72">
      <w:pPr>
        <w:pStyle w:val="36"/>
        <w:ind w:firstLine="240"/>
        <w:rPr>
          <w:rFonts w:asciiTheme="minorEastAsia" w:hAnsiTheme="minorEastAsia" w:eastAsiaTheme="minorEastAsia"/>
          <w:sz w:val="24"/>
        </w:rPr>
      </w:pPr>
    </w:p>
    <w:p w14:paraId="52FDBF24">
      <w:pPr>
        <w:pStyle w:val="36"/>
        <w:ind w:firstLine="240"/>
        <w:rPr>
          <w:rFonts w:asciiTheme="minorEastAsia" w:hAnsiTheme="minorEastAsia" w:eastAsiaTheme="minorEastAsia"/>
          <w:sz w:val="24"/>
        </w:rPr>
      </w:pPr>
    </w:p>
    <w:p w14:paraId="7419BE07">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66D28F7">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F1BCDC5">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36F55BC">
      <w:pPr>
        <w:pStyle w:val="3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851695D">
      <w:pPr>
        <w:pStyle w:val="25"/>
        <w:spacing w:before="0" w:beforeAutospacing="0" w:after="0" w:afterAutospacing="0" w:line="330" w:lineRule="atLeast"/>
        <w:rPr>
          <w:rFonts w:cs="仿宋_GB2312"/>
          <w:b/>
          <w:bCs/>
          <w:color w:val="0000FF"/>
          <w:sz w:val="21"/>
          <w:szCs w:val="21"/>
        </w:rPr>
      </w:pPr>
    </w:p>
    <w:p w14:paraId="57CD47F8">
      <w:pPr>
        <w:pStyle w:val="25"/>
        <w:spacing w:before="0" w:beforeAutospacing="0" w:after="0" w:afterAutospacing="0" w:line="330" w:lineRule="atLeast"/>
        <w:rPr>
          <w:rFonts w:cs="仿宋_GB2312"/>
          <w:b/>
          <w:bCs/>
          <w:color w:val="0000FF"/>
          <w:sz w:val="21"/>
          <w:szCs w:val="21"/>
        </w:rPr>
      </w:pPr>
    </w:p>
    <w:p w14:paraId="6656E30C">
      <w:pPr>
        <w:pStyle w:val="25"/>
        <w:spacing w:before="0" w:beforeAutospacing="0" w:after="0" w:afterAutospacing="0" w:line="330" w:lineRule="atLeast"/>
        <w:rPr>
          <w:rFonts w:cs="仿宋_GB2312"/>
          <w:b/>
          <w:bCs/>
          <w:color w:val="0000FF"/>
          <w:sz w:val="21"/>
          <w:szCs w:val="21"/>
        </w:rPr>
      </w:pPr>
    </w:p>
    <w:p w14:paraId="6940426C">
      <w:pPr>
        <w:pStyle w:val="25"/>
        <w:spacing w:before="0" w:beforeAutospacing="0" w:after="0" w:afterAutospacing="0" w:line="330" w:lineRule="atLeast"/>
        <w:rPr>
          <w:rFonts w:cs="仿宋_GB2312"/>
          <w:b/>
          <w:bCs/>
          <w:color w:val="0000FF"/>
          <w:sz w:val="21"/>
          <w:szCs w:val="21"/>
        </w:rPr>
      </w:pPr>
    </w:p>
    <w:p w14:paraId="4C6104B2">
      <w:pPr>
        <w:pStyle w:val="25"/>
        <w:spacing w:before="0" w:beforeAutospacing="0" w:after="0" w:afterAutospacing="0" w:line="330" w:lineRule="atLeast"/>
        <w:rPr>
          <w:rFonts w:cs="仿宋_GB2312"/>
          <w:b/>
          <w:bCs/>
          <w:color w:val="0000FF"/>
          <w:sz w:val="21"/>
          <w:szCs w:val="21"/>
        </w:rPr>
      </w:pPr>
    </w:p>
    <w:p w14:paraId="69450DC4">
      <w:pPr>
        <w:pStyle w:val="25"/>
        <w:spacing w:before="0" w:beforeAutospacing="0" w:after="0" w:afterAutospacing="0" w:line="330" w:lineRule="atLeast"/>
        <w:rPr>
          <w:rFonts w:cs="仿宋_GB2312"/>
          <w:b/>
          <w:bCs/>
          <w:color w:val="0000FF"/>
          <w:sz w:val="21"/>
          <w:szCs w:val="21"/>
        </w:rPr>
      </w:pPr>
    </w:p>
    <w:p w14:paraId="3B903BFC">
      <w:pPr>
        <w:pStyle w:val="25"/>
        <w:spacing w:before="0" w:beforeAutospacing="0" w:after="0" w:afterAutospacing="0" w:line="330" w:lineRule="atLeast"/>
        <w:rPr>
          <w:rFonts w:cs="仿宋_GB2312"/>
          <w:b/>
          <w:bCs/>
          <w:color w:val="0000FF"/>
          <w:sz w:val="21"/>
          <w:szCs w:val="21"/>
        </w:rPr>
      </w:pPr>
    </w:p>
    <w:p w14:paraId="30219E95">
      <w:pPr>
        <w:pStyle w:val="25"/>
        <w:spacing w:before="0" w:beforeAutospacing="0" w:after="0" w:afterAutospacing="0" w:line="330" w:lineRule="atLeast"/>
        <w:rPr>
          <w:rFonts w:cs="仿宋_GB2312"/>
          <w:b/>
          <w:bCs/>
          <w:color w:val="0000FF"/>
          <w:sz w:val="21"/>
          <w:szCs w:val="21"/>
        </w:rPr>
      </w:pPr>
    </w:p>
    <w:p w14:paraId="09015A8C">
      <w:pPr>
        <w:pStyle w:val="25"/>
        <w:spacing w:before="0" w:beforeAutospacing="0" w:after="0" w:afterAutospacing="0" w:line="330" w:lineRule="atLeast"/>
        <w:rPr>
          <w:rFonts w:cs="仿宋_GB2312"/>
          <w:b/>
          <w:bCs/>
          <w:color w:val="0000FF"/>
          <w:sz w:val="21"/>
          <w:szCs w:val="21"/>
        </w:rPr>
      </w:pPr>
    </w:p>
    <w:p w14:paraId="69D291DC">
      <w:pPr>
        <w:pStyle w:val="25"/>
        <w:spacing w:before="0" w:beforeAutospacing="0" w:after="0" w:afterAutospacing="0" w:line="330" w:lineRule="atLeast"/>
        <w:rPr>
          <w:rFonts w:cs="仿宋_GB2312"/>
          <w:b/>
          <w:bCs/>
          <w:color w:val="0000FF"/>
          <w:sz w:val="21"/>
          <w:szCs w:val="21"/>
        </w:rPr>
      </w:pPr>
    </w:p>
    <w:p w14:paraId="2B3B4D51">
      <w:pPr>
        <w:pStyle w:val="25"/>
        <w:spacing w:before="0" w:beforeAutospacing="0" w:after="0" w:afterAutospacing="0" w:line="330" w:lineRule="atLeast"/>
        <w:rPr>
          <w:rFonts w:cs="仿宋_GB2312"/>
          <w:b/>
          <w:bCs/>
          <w:color w:val="0000FF"/>
          <w:sz w:val="21"/>
          <w:szCs w:val="21"/>
        </w:rPr>
      </w:pPr>
    </w:p>
    <w:p w14:paraId="2C2E9276">
      <w:pPr>
        <w:pStyle w:val="25"/>
        <w:spacing w:before="0" w:beforeAutospacing="0" w:after="0" w:afterAutospacing="0" w:line="330" w:lineRule="atLeast"/>
        <w:rPr>
          <w:rFonts w:cs="仿宋_GB2312"/>
          <w:b/>
          <w:bCs/>
          <w:color w:val="0000FF"/>
          <w:sz w:val="21"/>
          <w:szCs w:val="21"/>
        </w:rPr>
      </w:pPr>
    </w:p>
    <w:p w14:paraId="194E0D24">
      <w:pPr>
        <w:pStyle w:val="25"/>
        <w:spacing w:before="0" w:beforeAutospacing="0" w:after="0" w:afterAutospacing="0" w:line="330" w:lineRule="atLeast"/>
        <w:rPr>
          <w:rFonts w:cs="仿宋_GB2312"/>
          <w:b/>
          <w:bCs/>
          <w:color w:val="0000FF"/>
          <w:sz w:val="21"/>
          <w:szCs w:val="21"/>
        </w:rPr>
      </w:pPr>
    </w:p>
    <w:p w14:paraId="0C7BB842">
      <w:pPr>
        <w:pStyle w:val="25"/>
        <w:spacing w:before="0" w:beforeAutospacing="0" w:after="0" w:afterAutospacing="0" w:line="330" w:lineRule="atLeast"/>
        <w:rPr>
          <w:rFonts w:cs="仿宋_GB2312"/>
          <w:b/>
          <w:bCs/>
          <w:color w:val="0000FF"/>
          <w:sz w:val="21"/>
          <w:szCs w:val="21"/>
        </w:rPr>
      </w:pPr>
    </w:p>
    <w:p w14:paraId="6569E94C">
      <w:pPr>
        <w:pStyle w:val="25"/>
        <w:spacing w:before="0" w:beforeAutospacing="0" w:after="0" w:afterAutospacing="0" w:line="330" w:lineRule="atLeast"/>
        <w:rPr>
          <w:rFonts w:cs="仿宋_GB2312"/>
          <w:b/>
          <w:bCs/>
          <w:color w:val="0000FF"/>
          <w:sz w:val="21"/>
          <w:szCs w:val="21"/>
        </w:rPr>
      </w:pPr>
    </w:p>
    <w:p w14:paraId="5837AC6D">
      <w:pPr>
        <w:pStyle w:val="25"/>
        <w:spacing w:before="0" w:beforeAutospacing="0" w:after="0" w:afterAutospacing="0" w:line="330" w:lineRule="atLeast"/>
        <w:rPr>
          <w:rFonts w:cs="仿宋_GB2312"/>
          <w:b/>
          <w:bCs/>
          <w:color w:val="0000FF"/>
          <w:sz w:val="21"/>
          <w:szCs w:val="21"/>
        </w:rPr>
      </w:pPr>
    </w:p>
    <w:p w14:paraId="30693E53">
      <w:pPr>
        <w:pStyle w:val="25"/>
        <w:spacing w:before="0" w:beforeAutospacing="0" w:after="0" w:afterAutospacing="0" w:line="330" w:lineRule="atLeast"/>
        <w:rPr>
          <w:rFonts w:cs="仿宋_GB2312"/>
          <w:b/>
          <w:bCs/>
          <w:color w:val="0000FF"/>
          <w:sz w:val="21"/>
          <w:szCs w:val="21"/>
        </w:rPr>
      </w:pPr>
    </w:p>
    <w:p w14:paraId="21C86691">
      <w:pPr>
        <w:pStyle w:val="25"/>
        <w:spacing w:before="0" w:beforeAutospacing="0" w:after="0" w:afterAutospacing="0" w:line="330" w:lineRule="atLeast"/>
        <w:rPr>
          <w:rFonts w:cs="仿宋_GB2312"/>
          <w:b/>
          <w:bCs/>
          <w:color w:val="0000FF"/>
          <w:sz w:val="21"/>
          <w:szCs w:val="21"/>
        </w:rPr>
      </w:pPr>
    </w:p>
    <w:p w14:paraId="54814038">
      <w:pPr>
        <w:pStyle w:val="25"/>
        <w:spacing w:before="0" w:beforeAutospacing="0" w:after="0" w:afterAutospacing="0" w:line="330" w:lineRule="atLeast"/>
        <w:rPr>
          <w:rFonts w:cs="仿宋_GB2312"/>
          <w:b/>
          <w:bCs/>
          <w:color w:val="0000FF"/>
          <w:sz w:val="21"/>
          <w:szCs w:val="21"/>
        </w:rPr>
      </w:pPr>
    </w:p>
    <w:p w14:paraId="322860E0">
      <w:pPr>
        <w:pStyle w:val="25"/>
        <w:spacing w:before="0" w:beforeAutospacing="0" w:after="0" w:afterAutospacing="0" w:line="330" w:lineRule="atLeast"/>
        <w:rPr>
          <w:rFonts w:cs="仿宋_GB2312"/>
          <w:b/>
          <w:bCs/>
          <w:color w:val="0000FF"/>
          <w:sz w:val="21"/>
          <w:szCs w:val="21"/>
        </w:rPr>
      </w:pPr>
    </w:p>
    <w:p w14:paraId="5BEA0DBC">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6BF0DA-26DC-42B7-A949-B6BC2222B7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2" w:fontKey="{27F91B49-DA11-4229-AA7A-C9EC2F16D53F}"/>
  </w:font>
  <w:font w:name="Arial Unicode MS">
    <w:altName w:val="Arial"/>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1F0E5E6E-9590-40DE-AB2F-CA53E6EFD24E}"/>
  </w:font>
  <w:font w:name="微软简标宋">
    <w:altName w:val="黑体"/>
    <w:panose1 w:val="00000000000000000000"/>
    <w:charset w:val="86"/>
    <w:family w:val="auto"/>
    <w:pitch w:val="default"/>
    <w:sig w:usb0="00000000" w:usb1="00000000" w:usb2="00000010" w:usb3="00000000" w:csb0="00040000" w:csb1="00000000"/>
    <w:embedRegular r:id="rId4" w:fontKey="{A5690279-B251-4500-A667-9BC519974CBD}"/>
  </w:font>
  <w:font w:name="华文彩云">
    <w:panose1 w:val="02010800040101010101"/>
    <w:charset w:val="86"/>
    <w:family w:val="auto"/>
    <w:pitch w:val="default"/>
    <w:sig w:usb0="00000001" w:usb1="080F0000" w:usb2="00000000" w:usb3="00000000" w:csb0="00040000" w:csb1="00000000"/>
    <w:embedRegular r:id="rId5" w:fontKey="{FEAA04A1-5920-4649-90BF-99D206A8CB18}"/>
  </w:font>
  <w:font w:name="楷体_GB2312">
    <w:altName w:val="楷体"/>
    <w:panose1 w:val="00000000000000000000"/>
    <w:charset w:val="86"/>
    <w:family w:val="modern"/>
    <w:pitch w:val="default"/>
    <w:sig w:usb0="00000000" w:usb1="00000000" w:usb2="00000000" w:usb3="00000000" w:csb0="00040000" w:csb1="00000000"/>
    <w:embedRegular r:id="rId6" w:fontKey="{2B4F0CCA-6C41-4161-AD0F-D9E487931FA4}"/>
  </w:font>
  <w:font w:name="TimesNewRomanPSMT">
    <w:altName w:val="Times New Roman"/>
    <w:panose1 w:val="00000000000000000000"/>
    <w:charset w:val="00"/>
    <w:family w:val="auto"/>
    <w:pitch w:val="default"/>
    <w:sig w:usb0="00000000" w:usb1="00000000" w:usb2="00000000" w:usb3="00000000" w:csb0="00040001" w:csb1="00000000"/>
    <w:embedRegular r:id="rId7" w:fontKey="{1D838B73-4F5A-4948-8B5A-0D9E2DD63D24}"/>
  </w:font>
  <w:font w:name="新宋体">
    <w:panose1 w:val="02010609030101010101"/>
    <w:charset w:val="86"/>
    <w:family w:val="modern"/>
    <w:pitch w:val="default"/>
    <w:sig w:usb0="00000203" w:usb1="288F0000" w:usb2="00000006" w:usb3="00000000" w:csb0="00040001" w:csb1="00000000"/>
    <w:embedRegular r:id="rId8" w:fontKey="{5EFBE23B-D99E-4963-9721-9675747B2762}"/>
  </w:font>
  <w:font w:name="方正小标宋简体">
    <w:altName w:val="方正舒体"/>
    <w:panose1 w:val="00000000000000000000"/>
    <w:charset w:val="86"/>
    <w:family w:val="auto"/>
    <w:pitch w:val="default"/>
    <w:sig w:usb0="00000000" w:usb1="00000000" w:usb2="00000000" w:usb3="00000000" w:csb0="00040000" w:csb1="00000000"/>
    <w:embedRegular r:id="rId9" w:fontKey="{67CEB124-AFE1-4693-9ED2-1182E6D89A98}"/>
  </w:font>
  <w:font w:name="宋体 ，Arial">
    <w:altName w:val="宋体"/>
    <w:panose1 w:val="00000000000000000000"/>
    <w:charset w:val="86"/>
    <w:family w:val="swiss"/>
    <w:pitch w:val="default"/>
    <w:sig w:usb0="00000000" w:usb1="00000000" w:usb2="00000010" w:usb3="00000000" w:csb0="00040000" w:csb1="00000000"/>
    <w:embedRegular r:id="rId10" w:fontKey="{9D72A559-CE43-4A52-BD5D-23260BCE0E39}"/>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D56E">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9</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4BB0B">
    <w:pPr>
      <w:pStyle w:val="19"/>
      <w:pBdr>
        <w:bottom w:val="none" w:color="auto" w:sz="0" w:space="0"/>
      </w:pBdr>
      <w:spacing w:line="160" w:lineRule="atLeast"/>
      <w:jc w:val="both"/>
      <w:rPr>
        <w:rFonts w:ascii="楷体_GB2312" w:eastAsia="楷体_GB2312"/>
        <w:sz w:val="28"/>
        <w:u w:val="single"/>
      </w:rPr>
    </w:pPr>
  </w:p>
  <w:p w14:paraId="5E2EFE20">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0B7B17F"/>
    <w:multiLevelType w:val="singleLevel"/>
    <w:tmpl w:val="20B7B17F"/>
    <w:lvl w:ilvl="0" w:tentative="0">
      <w:start w:val="1"/>
      <w:numFmt w:val="decimal"/>
      <w:suff w:val="nothing"/>
      <w:lvlText w:val="%1）"/>
      <w:lvlJc w:val="left"/>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172A27"/>
    <w:rsid w:val="00000EB7"/>
    <w:rsid w:val="00003AB0"/>
    <w:rsid w:val="00005C75"/>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9595C"/>
    <w:rsid w:val="000A26CA"/>
    <w:rsid w:val="000A44B1"/>
    <w:rsid w:val="000A5315"/>
    <w:rsid w:val="000B3B85"/>
    <w:rsid w:val="000B7098"/>
    <w:rsid w:val="000C0E0E"/>
    <w:rsid w:val="000C6D38"/>
    <w:rsid w:val="000D1060"/>
    <w:rsid w:val="000D13CD"/>
    <w:rsid w:val="000D2FDB"/>
    <w:rsid w:val="000D565E"/>
    <w:rsid w:val="000D5EE1"/>
    <w:rsid w:val="000E4BCC"/>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07818"/>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0E02"/>
    <w:rsid w:val="00451260"/>
    <w:rsid w:val="004546C0"/>
    <w:rsid w:val="0045493B"/>
    <w:rsid w:val="0045594A"/>
    <w:rsid w:val="0045628C"/>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4351"/>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37957"/>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1EC6"/>
    <w:rsid w:val="006F3DCD"/>
    <w:rsid w:val="006F66A7"/>
    <w:rsid w:val="006F68AD"/>
    <w:rsid w:val="00702C0E"/>
    <w:rsid w:val="00706198"/>
    <w:rsid w:val="007111B2"/>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0EDB"/>
    <w:rsid w:val="007A1F1A"/>
    <w:rsid w:val="007A6607"/>
    <w:rsid w:val="007B26AB"/>
    <w:rsid w:val="007C2E93"/>
    <w:rsid w:val="007C4817"/>
    <w:rsid w:val="007C5B30"/>
    <w:rsid w:val="007C66B3"/>
    <w:rsid w:val="007D4614"/>
    <w:rsid w:val="007D68B2"/>
    <w:rsid w:val="007E1DC9"/>
    <w:rsid w:val="007E4794"/>
    <w:rsid w:val="007E7BEB"/>
    <w:rsid w:val="007F0F99"/>
    <w:rsid w:val="007F5151"/>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445F"/>
    <w:rsid w:val="008950FC"/>
    <w:rsid w:val="00895142"/>
    <w:rsid w:val="008A4F0E"/>
    <w:rsid w:val="008A57B7"/>
    <w:rsid w:val="008A66A2"/>
    <w:rsid w:val="008B0347"/>
    <w:rsid w:val="008B7FBF"/>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2E86"/>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49D3"/>
    <w:rsid w:val="00B261F9"/>
    <w:rsid w:val="00B353DE"/>
    <w:rsid w:val="00B46D0E"/>
    <w:rsid w:val="00B50E69"/>
    <w:rsid w:val="00B510C3"/>
    <w:rsid w:val="00B61578"/>
    <w:rsid w:val="00B61F6A"/>
    <w:rsid w:val="00B63E2D"/>
    <w:rsid w:val="00B63E3B"/>
    <w:rsid w:val="00B65B2B"/>
    <w:rsid w:val="00B74DF6"/>
    <w:rsid w:val="00B75770"/>
    <w:rsid w:val="00B80066"/>
    <w:rsid w:val="00B810FF"/>
    <w:rsid w:val="00B813C9"/>
    <w:rsid w:val="00B819C0"/>
    <w:rsid w:val="00B832B4"/>
    <w:rsid w:val="00B865EE"/>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6D4A"/>
    <w:rsid w:val="00CD76A3"/>
    <w:rsid w:val="00CE70B2"/>
    <w:rsid w:val="00CE7B7A"/>
    <w:rsid w:val="00CF09ED"/>
    <w:rsid w:val="00CF20C5"/>
    <w:rsid w:val="00CF3A78"/>
    <w:rsid w:val="00CF7273"/>
    <w:rsid w:val="00CF7C4A"/>
    <w:rsid w:val="00D02838"/>
    <w:rsid w:val="00D02BC5"/>
    <w:rsid w:val="00D03761"/>
    <w:rsid w:val="00D06678"/>
    <w:rsid w:val="00D075D0"/>
    <w:rsid w:val="00D11EED"/>
    <w:rsid w:val="00D156DA"/>
    <w:rsid w:val="00D23640"/>
    <w:rsid w:val="00D2642C"/>
    <w:rsid w:val="00D26C7D"/>
    <w:rsid w:val="00D27725"/>
    <w:rsid w:val="00D36A3A"/>
    <w:rsid w:val="00D514B2"/>
    <w:rsid w:val="00D52EE1"/>
    <w:rsid w:val="00D5419F"/>
    <w:rsid w:val="00D63A97"/>
    <w:rsid w:val="00D63B3F"/>
    <w:rsid w:val="00D64902"/>
    <w:rsid w:val="00D722E5"/>
    <w:rsid w:val="00D83E23"/>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0545"/>
    <w:rsid w:val="00DF2BF0"/>
    <w:rsid w:val="00DF50DE"/>
    <w:rsid w:val="00DF6901"/>
    <w:rsid w:val="00DF7061"/>
    <w:rsid w:val="00E030E4"/>
    <w:rsid w:val="00E061E2"/>
    <w:rsid w:val="00E10368"/>
    <w:rsid w:val="00E10BED"/>
    <w:rsid w:val="00E14B1F"/>
    <w:rsid w:val="00E20C65"/>
    <w:rsid w:val="00E23C7A"/>
    <w:rsid w:val="00E34F1B"/>
    <w:rsid w:val="00E37B8C"/>
    <w:rsid w:val="00E4462C"/>
    <w:rsid w:val="00E46EEB"/>
    <w:rsid w:val="00E50376"/>
    <w:rsid w:val="00E70704"/>
    <w:rsid w:val="00E73041"/>
    <w:rsid w:val="00E83A78"/>
    <w:rsid w:val="00E85EA8"/>
    <w:rsid w:val="00E91F2D"/>
    <w:rsid w:val="00E94E14"/>
    <w:rsid w:val="00EB0ADA"/>
    <w:rsid w:val="00EB10E5"/>
    <w:rsid w:val="00EB48A6"/>
    <w:rsid w:val="00EB5928"/>
    <w:rsid w:val="00EB7E8A"/>
    <w:rsid w:val="00EC1F8A"/>
    <w:rsid w:val="00EC5DB1"/>
    <w:rsid w:val="00ED32AA"/>
    <w:rsid w:val="00EE287D"/>
    <w:rsid w:val="00EE2AA0"/>
    <w:rsid w:val="00EE44DC"/>
    <w:rsid w:val="00EE4A70"/>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2746"/>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50E9F"/>
    <w:rsid w:val="017C3055"/>
    <w:rsid w:val="03733BDF"/>
    <w:rsid w:val="04176582"/>
    <w:rsid w:val="051259ED"/>
    <w:rsid w:val="05244B1A"/>
    <w:rsid w:val="07041580"/>
    <w:rsid w:val="083D5469"/>
    <w:rsid w:val="0A9E30AD"/>
    <w:rsid w:val="0B1F7084"/>
    <w:rsid w:val="0B240D77"/>
    <w:rsid w:val="0B6E4153"/>
    <w:rsid w:val="0BEB3B44"/>
    <w:rsid w:val="0BF03CE8"/>
    <w:rsid w:val="0C0644C0"/>
    <w:rsid w:val="0CDE4304"/>
    <w:rsid w:val="0D142D51"/>
    <w:rsid w:val="0D755681"/>
    <w:rsid w:val="0DC661FE"/>
    <w:rsid w:val="0F8E6912"/>
    <w:rsid w:val="0FE946E9"/>
    <w:rsid w:val="10574787"/>
    <w:rsid w:val="114D3928"/>
    <w:rsid w:val="12166770"/>
    <w:rsid w:val="13793DF7"/>
    <w:rsid w:val="13D455A0"/>
    <w:rsid w:val="14677422"/>
    <w:rsid w:val="15EB0A05"/>
    <w:rsid w:val="16BB13C7"/>
    <w:rsid w:val="16D11EEB"/>
    <w:rsid w:val="16DC0F19"/>
    <w:rsid w:val="176D6905"/>
    <w:rsid w:val="17CF67FF"/>
    <w:rsid w:val="18AB7EF6"/>
    <w:rsid w:val="18D74DC1"/>
    <w:rsid w:val="18E03BEA"/>
    <w:rsid w:val="1A04471B"/>
    <w:rsid w:val="1A2A7B93"/>
    <w:rsid w:val="1AED58EF"/>
    <w:rsid w:val="1D191380"/>
    <w:rsid w:val="1DDF7282"/>
    <w:rsid w:val="1DE96C7D"/>
    <w:rsid w:val="1F3A0BB5"/>
    <w:rsid w:val="1FA92FCB"/>
    <w:rsid w:val="200745B4"/>
    <w:rsid w:val="20193BC8"/>
    <w:rsid w:val="207E09A3"/>
    <w:rsid w:val="21E64A07"/>
    <w:rsid w:val="220D398C"/>
    <w:rsid w:val="224B4307"/>
    <w:rsid w:val="2301566F"/>
    <w:rsid w:val="24D70B68"/>
    <w:rsid w:val="28996FC7"/>
    <w:rsid w:val="29B427C7"/>
    <w:rsid w:val="29EE4308"/>
    <w:rsid w:val="2A397C18"/>
    <w:rsid w:val="2A5015D5"/>
    <w:rsid w:val="2B1E4A1C"/>
    <w:rsid w:val="2BC55D30"/>
    <w:rsid w:val="2C0C5C3B"/>
    <w:rsid w:val="2C37607E"/>
    <w:rsid w:val="2CBA2833"/>
    <w:rsid w:val="2CC376F5"/>
    <w:rsid w:val="2CCC60DC"/>
    <w:rsid w:val="2D7A3266"/>
    <w:rsid w:val="2D99746A"/>
    <w:rsid w:val="2DAA4424"/>
    <w:rsid w:val="2DD94DA6"/>
    <w:rsid w:val="2F446299"/>
    <w:rsid w:val="2FC43CAF"/>
    <w:rsid w:val="30CC72BD"/>
    <w:rsid w:val="312513B2"/>
    <w:rsid w:val="31B042BF"/>
    <w:rsid w:val="32035D60"/>
    <w:rsid w:val="33523A32"/>
    <w:rsid w:val="34090EDB"/>
    <w:rsid w:val="36E01246"/>
    <w:rsid w:val="376940D0"/>
    <w:rsid w:val="3A531B32"/>
    <w:rsid w:val="3A736810"/>
    <w:rsid w:val="3AF82B84"/>
    <w:rsid w:val="3B3F5D14"/>
    <w:rsid w:val="3BE034BB"/>
    <w:rsid w:val="3C3000ED"/>
    <w:rsid w:val="3D31181A"/>
    <w:rsid w:val="3DC87CB2"/>
    <w:rsid w:val="3F4F365B"/>
    <w:rsid w:val="3F677982"/>
    <w:rsid w:val="3FCD64F4"/>
    <w:rsid w:val="40475E6A"/>
    <w:rsid w:val="40E5588E"/>
    <w:rsid w:val="41415EFF"/>
    <w:rsid w:val="416430E7"/>
    <w:rsid w:val="41D026B4"/>
    <w:rsid w:val="434712A7"/>
    <w:rsid w:val="43AE09CA"/>
    <w:rsid w:val="44A00EE9"/>
    <w:rsid w:val="45FC7572"/>
    <w:rsid w:val="47FA0404"/>
    <w:rsid w:val="480A0BEA"/>
    <w:rsid w:val="480C6F6F"/>
    <w:rsid w:val="494C7BD4"/>
    <w:rsid w:val="49C36851"/>
    <w:rsid w:val="4B6460B2"/>
    <w:rsid w:val="4BF6691F"/>
    <w:rsid w:val="4EEA2AD2"/>
    <w:rsid w:val="4F723AF3"/>
    <w:rsid w:val="5023629C"/>
    <w:rsid w:val="53425741"/>
    <w:rsid w:val="5385101B"/>
    <w:rsid w:val="542F765C"/>
    <w:rsid w:val="554D13F6"/>
    <w:rsid w:val="5682509A"/>
    <w:rsid w:val="568578F8"/>
    <w:rsid w:val="59DA41E0"/>
    <w:rsid w:val="5A1C10F1"/>
    <w:rsid w:val="5A3906A0"/>
    <w:rsid w:val="5A5C5222"/>
    <w:rsid w:val="5A9919E3"/>
    <w:rsid w:val="5AB60DB0"/>
    <w:rsid w:val="5B183FE2"/>
    <w:rsid w:val="5B2A7B0A"/>
    <w:rsid w:val="5B54373E"/>
    <w:rsid w:val="5CAC2783"/>
    <w:rsid w:val="5E847CE0"/>
    <w:rsid w:val="5EE21916"/>
    <w:rsid w:val="5F4417E0"/>
    <w:rsid w:val="5F88669E"/>
    <w:rsid w:val="5FB143B2"/>
    <w:rsid w:val="60262BCA"/>
    <w:rsid w:val="6155425E"/>
    <w:rsid w:val="61E978B6"/>
    <w:rsid w:val="622F04A1"/>
    <w:rsid w:val="626B09AB"/>
    <w:rsid w:val="628A2EDA"/>
    <w:rsid w:val="64741C1C"/>
    <w:rsid w:val="648C064A"/>
    <w:rsid w:val="65554D27"/>
    <w:rsid w:val="656B3097"/>
    <w:rsid w:val="661C75BD"/>
    <w:rsid w:val="662858F5"/>
    <w:rsid w:val="66424F96"/>
    <w:rsid w:val="687951D6"/>
    <w:rsid w:val="6B261483"/>
    <w:rsid w:val="6C6135BF"/>
    <w:rsid w:val="6D02099A"/>
    <w:rsid w:val="6D3654A5"/>
    <w:rsid w:val="708B1655"/>
    <w:rsid w:val="708B4D52"/>
    <w:rsid w:val="70B412F1"/>
    <w:rsid w:val="72D548F7"/>
    <w:rsid w:val="74170E85"/>
    <w:rsid w:val="75DC35E9"/>
    <w:rsid w:val="762D425C"/>
    <w:rsid w:val="77C66D83"/>
    <w:rsid w:val="77E2122B"/>
    <w:rsid w:val="784D42A0"/>
    <w:rsid w:val="789E6834"/>
    <w:rsid w:val="79B01027"/>
    <w:rsid w:val="7AE01246"/>
    <w:rsid w:val="7E1C706C"/>
    <w:rsid w:val="7E543E84"/>
    <w:rsid w:val="7EAE75AD"/>
    <w:rsid w:val="7EC90255"/>
    <w:rsid w:val="7F1523E7"/>
    <w:rsid w:val="7FEC43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9"/>
    <w:qFormat/>
    <w:uiPriority w:val="0"/>
    <w:rPr>
      <w:rFonts w:ascii="宋体"/>
      <w:sz w:val="18"/>
      <w:szCs w:val="18"/>
    </w:rPr>
  </w:style>
  <w:style w:type="paragraph" w:styleId="8">
    <w:name w:val="annotation text"/>
    <w:basedOn w:val="1"/>
    <w:link w:val="48"/>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46"/>
    <w:qFormat/>
    <w:uiPriority w:val="0"/>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4"/>
    <w:qFormat/>
    <w:uiPriority w:val="99"/>
    <w:rPr>
      <w:rFonts w:ascii="宋体" w:hAnsi="Courier New"/>
      <w:szCs w:val="20"/>
    </w:rPr>
  </w:style>
  <w:style w:type="paragraph" w:styleId="15">
    <w:name w:val="Date"/>
    <w:basedOn w:val="1"/>
    <w:next w:val="1"/>
    <w:link w:val="50"/>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1"/>
    <w:qFormat/>
    <w:uiPriority w:val="99"/>
    <w:pPr>
      <w:tabs>
        <w:tab w:val="center" w:pos="4153"/>
        <w:tab w:val="right" w:pos="8306"/>
      </w:tabs>
      <w:snapToGrid w:val="0"/>
      <w:jc w:val="left"/>
    </w:pPr>
    <w:rPr>
      <w:sz w:val="18"/>
      <w:szCs w:val="18"/>
    </w:rPr>
  </w:style>
  <w:style w:type="paragraph" w:styleId="19">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table of figures"/>
    <w:basedOn w:val="1"/>
    <w:next w:val="1"/>
    <w:qFormat/>
    <w:uiPriority w:val="0"/>
    <w:pPr>
      <w:ind w:left="200" w:leftChars="200" w:hanging="200" w:hangingChars="200"/>
    </w:p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27"/>
    <w:link w:val="45"/>
    <w:qFormat/>
    <w:uiPriority w:val="0"/>
    <w:pPr>
      <w:ind w:firstLine="420" w:firstLineChars="100"/>
    </w:pPr>
  </w:style>
  <w:style w:type="paragraph" w:styleId="27">
    <w:name w:val="Body Text First Indent 2"/>
    <w:basedOn w:val="11"/>
    <w:next w:val="15"/>
    <w:link w:val="84"/>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Default"/>
    <w:next w:val="22"/>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6"/>
    <w:qFormat/>
    <w:uiPriority w:val="0"/>
    <w:rPr>
      <w:kern w:val="2"/>
      <w:sz w:val="21"/>
      <w:szCs w:val="24"/>
    </w:rPr>
  </w:style>
  <w:style w:type="character" w:customStyle="1" w:styleId="46">
    <w:name w:val="正文文本 Char"/>
    <w:link w:val="10"/>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8"/>
    <w:qFormat/>
    <w:uiPriority w:val="0"/>
    <w:rPr>
      <w:kern w:val="2"/>
      <w:sz w:val="21"/>
      <w:szCs w:val="24"/>
    </w:rPr>
  </w:style>
  <w:style w:type="character" w:customStyle="1" w:styleId="49">
    <w:name w:val="文档结构图 Char"/>
    <w:link w:val="7"/>
    <w:qFormat/>
    <w:uiPriority w:val="0"/>
    <w:rPr>
      <w:rFonts w:ascii="宋体"/>
      <w:kern w:val="2"/>
      <w:sz w:val="18"/>
      <w:szCs w:val="18"/>
    </w:rPr>
  </w:style>
  <w:style w:type="character" w:customStyle="1" w:styleId="50">
    <w:name w:val="日期 Char"/>
    <w:link w:val="15"/>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4"/>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0"/>
    <w:qFormat/>
    <w:uiPriority w:val="0"/>
  </w:style>
  <w:style w:type="character" w:customStyle="1" w:styleId="68">
    <w:name w:val="正文文本 2 Char"/>
    <w:link w:val="23"/>
    <w:qFormat/>
    <w:uiPriority w:val="0"/>
    <w:rPr>
      <w:kern w:val="2"/>
      <w:sz w:val="21"/>
      <w:szCs w:val="24"/>
    </w:rPr>
  </w:style>
  <w:style w:type="character" w:customStyle="1" w:styleId="69">
    <w:name w:val="NormalCharacter"/>
    <w:qFormat/>
    <w:uiPriority w:val="0"/>
  </w:style>
  <w:style w:type="character" w:customStyle="1" w:styleId="70">
    <w:name w:val="页眉 Char"/>
    <w:link w:val="19"/>
    <w:qFormat/>
    <w:uiPriority w:val="99"/>
    <w:rPr>
      <w:kern w:val="2"/>
      <w:sz w:val="18"/>
      <w:szCs w:val="18"/>
    </w:rPr>
  </w:style>
  <w:style w:type="character" w:customStyle="1" w:styleId="71">
    <w:name w:val="页脚 Char"/>
    <w:link w:val="18"/>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0"/>
    <w:qFormat/>
    <w:uiPriority w:val="0"/>
    <w:rPr>
      <w:color w:val="1F3149"/>
      <w:sz w:val="24"/>
      <w:szCs w:val="24"/>
    </w:rPr>
  </w:style>
  <w:style w:type="character" w:customStyle="1" w:styleId="77">
    <w:name w:val="first-child1"/>
    <w:basedOn w:val="30"/>
    <w:qFormat/>
    <w:uiPriority w:val="0"/>
    <w:rPr>
      <w:color w:val="1F3149"/>
      <w:sz w:val="24"/>
      <w:szCs w:val="24"/>
    </w:rPr>
  </w:style>
  <w:style w:type="character" w:customStyle="1" w:styleId="78">
    <w:name w:val="icon_ds"/>
    <w:basedOn w:val="30"/>
    <w:qFormat/>
    <w:uiPriority w:val="0"/>
  </w:style>
  <w:style w:type="character" w:customStyle="1" w:styleId="79">
    <w:name w:val="icon_ds1"/>
    <w:basedOn w:val="30"/>
    <w:qFormat/>
    <w:uiPriority w:val="0"/>
    <w:rPr>
      <w:sz w:val="21"/>
      <w:szCs w:val="21"/>
    </w:rPr>
  </w:style>
  <w:style w:type="character" w:customStyle="1" w:styleId="80">
    <w:name w:val="icon_gys"/>
    <w:basedOn w:val="30"/>
    <w:qFormat/>
    <w:uiPriority w:val="0"/>
    <w:rPr>
      <w:sz w:val="21"/>
      <w:szCs w:val="21"/>
    </w:rPr>
  </w:style>
  <w:style w:type="character" w:customStyle="1" w:styleId="81">
    <w:name w:val="xiadan"/>
    <w:basedOn w:val="30"/>
    <w:qFormat/>
    <w:uiPriority w:val="0"/>
    <w:rPr>
      <w:shd w:val="clear" w:color="auto" w:fill="E4393C"/>
    </w:rPr>
  </w:style>
  <w:style w:type="character" w:customStyle="1" w:styleId="82">
    <w:name w:val="fr"/>
    <w:basedOn w:val="30"/>
    <w:qFormat/>
    <w:uiPriority w:val="0"/>
  </w:style>
  <w:style w:type="character" w:customStyle="1" w:styleId="83">
    <w:name w:val="标题 4 Char"/>
    <w:basedOn w:val="30"/>
    <w:link w:val="5"/>
    <w:semiHidden/>
    <w:qFormat/>
    <w:uiPriority w:val="0"/>
    <w:rPr>
      <w:rFonts w:asciiTheme="majorHAnsi" w:hAnsiTheme="majorHAnsi" w:eastAsiaTheme="majorEastAsia" w:cstheme="majorBidi"/>
      <w:b/>
      <w:bCs/>
      <w:kern w:val="2"/>
      <w:sz w:val="28"/>
      <w:szCs w:val="28"/>
    </w:rPr>
  </w:style>
  <w:style w:type="character" w:customStyle="1" w:styleId="84">
    <w:name w:val="正文首行缩进 2 Char"/>
    <w:basedOn w:val="30"/>
    <w:link w:val="27"/>
    <w:qFormat/>
    <w:uiPriority w:val="99"/>
    <w:rPr>
      <w:rFonts w:ascii="仿宋_GB2312" w:hAnsi="华文楷体" w:eastAsia="仿宋_GB2312"/>
      <w:kern w:val="2"/>
      <w:sz w:val="32"/>
      <w:szCs w:val="24"/>
    </w:rPr>
  </w:style>
  <w:style w:type="character" w:customStyle="1" w:styleId="85">
    <w:name w:val="正文文本 Char1"/>
    <w:basedOn w:val="30"/>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9"/>
    <customShpInfo spid="_x0000_s1040"/>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5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95ECEA-7352-4259-8429-1C7DDBD9C7F6}">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58</Pages>
  <Words>22241</Words>
  <Characters>23401</Characters>
  <Lines>33</Lines>
  <Paragraphs>52</Paragraphs>
  <TotalTime>1414</TotalTime>
  <ScaleCrop>false</ScaleCrop>
  <LinksUpToDate>false</LinksUpToDate>
  <CharactersWithSpaces>24136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2025-04-30T03:09:49Z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CA7FFB5952334C57B91BD63B6F432175</vt:lpwstr>
  </property>
  <property fmtid="{D5CDD505-2E9C-101B-9397-08002B2CF9AE}" pid="4" name="KSOTemplateDocerSaveRecord">
    <vt:lpwstr>eyJoZGlkIjoiMGI2ZDFmZmVjNjhiYmI3Nzg5YTgxNzM4YzkzMWZjMzEiLCJ1c2VySWQiOiIxMDQyNjE2NTI1In0=</vt:lpwstr>
  </property>
</Properties>
</file>