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73B42">
      <w:r>
        <w:drawing>
          <wp:inline distT="0" distB="0" distL="114300" distR="114300">
            <wp:extent cx="5086350" cy="811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557905"/>
            <wp:effectExtent l="0" t="0" r="1016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738880"/>
            <wp:effectExtent l="0" t="0" r="444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469005"/>
            <wp:effectExtent l="0" t="0" r="825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667125"/>
            <wp:effectExtent l="0" t="0" r="508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605530"/>
            <wp:effectExtent l="0" t="0" r="571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2025-06-04T09:50:10Z</dcterms:created>
  <dc:creator>辉</dc:creator>
  <cp:lastModifiedBy>辉</cp:lastModifiedBy>
  <dcterms:modified xsi:type="dcterms:W3CDTF">2025-06-04T09:50:52Z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eyJoZGlkIjoiN2Q2NjFhN2EzZTMxYTE4MjJlOWM4ODVmY2VhOWViMzIiLCJ1c2VySWQiOiIzMDgyOTk5NzAifQ==</vt:lpwstr>
  </property>
  <property fmtid="{D5CDD505-2E9C-101B-9397-08002B2CF9AE}" pid="4" name="ICV">
    <vt:lpwstr>B9E7D4F405C546CE891DB061542E862D_12</vt:lpwstr>
  </property>
</Properties>
</file>