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微软雅黑" w:hAnsi="微软雅黑" w:cs="微软雅黑" w:eastAsiaTheme="minorEastAsia"/>
          <w:b w:val="0"/>
          <w:bCs w:val="0"/>
          <w:i w:val="0"/>
          <w:iCs w:val="0"/>
          <w:color w:val="000000"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正阳县中医院物业管理项目服务项目评审得分与排序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z w:val="21"/>
          <w:szCs w:val="21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0"/>
        <w:gridCol w:w="1538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eastAsia="zh-CN"/>
              </w:rPr>
              <w:t>投标企业名称</w:t>
            </w:r>
          </w:p>
        </w:tc>
        <w:tc>
          <w:tcPr>
            <w:tcW w:w="15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eastAsia="zh-CN"/>
              </w:rPr>
              <w:t>评审得分</w:t>
            </w:r>
          </w:p>
        </w:tc>
        <w:tc>
          <w:tcPr>
            <w:tcW w:w="13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深业物业运营集团股份有限公司（联合体牵头人）正阳县正鑫物业管理有限公司（联合体成员）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91.78</w:t>
            </w:r>
          </w:p>
        </w:tc>
        <w:tc>
          <w:tcPr>
            <w:tcW w:w="13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长沙市万厦园丁物业管理有限公司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63.28</w:t>
            </w:r>
          </w:p>
        </w:tc>
        <w:tc>
          <w:tcPr>
            <w:tcW w:w="137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河南益佳城市服务有限公司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62.20</w:t>
            </w:r>
          </w:p>
        </w:tc>
        <w:tc>
          <w:tcPr>
            <w:tcW w:w="13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河南新管家物业管理有限公司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54.20</w:t>
            </w:r>
          </w:p>
        </w:tc>
        <w:tc>
          <w:tcPr>
            <w:tcW w:w="13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/>
              </w:rPr>
              <w:t>湖南鹏城物业管理有限公司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52.23</w:t>
            </w:r>
          </w:p>
        </w:tc>
        <w:tc>
          <w:tcPr>
            <w:tcW w:w="13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</w:tbl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78621620"/>
    <w:rsid w:val="09B35A13"/>
    <w:rsid w:val="38A722E5"/>
    <w:rsid w:val="6C44161C"/>
    <w:rsid w:val="763F67C0"/>
    <w:rsid w:val="78621620"/>
    <w:rsid w:val="79E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">
    <w:name w:val="style4"/>
    <w:basedOn w:val="4"/>
    <w:next w:val="6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正文_0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列出段落1"/>
    <w:basedOn w:val="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7">
    <w:name w:val="Body Text First Indent"/>
    <w:basedOn w:val="2"/>
    <w:next w:val="1"/>
    <w:qFormat/>
    <w:uiPriority w:val="0"/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iPriority w:val="0"/>
    <w:rPr>
      <w:color w:val="000000"/>
      <w:u w:val="none"/>
    </w:rPr>
  </w:style>
  <w:style w:type="character" w:styleId="12">
    <w:name w:val="Hyperlink"/>
    <w:basedOn w:val="10"/>
    <w:uiPriority w:val="0"/>
    <w:rPr>
      <w:color w:val="000000"/>
      <w:u w:val="none"/>
    </w:rPr>
  </w:style>
  <w:style w:type="character" w:customStyle="1" w:styleId="13">
    <w:name w:val="xiadan"/>
    <w:basedOn w:val="10"/>
    <w:uiPriority w:val="0"/>
    <w:rPr>
      <w:shd w:val="clear" w:fill="E4393C"/>
    </w:rPr>
  </w:style>
  <w:style w:type="character" w:customStyle="1" w:styleId="14">
    <w:name w:val="first-child1"/>
    <w:basedOn w:val="10"/>
    <w:uiPriority w:val="0"/>
    <w:rPr>
      <w:color w:val="1F3149"/>
      <w:sz w:val="24"/>
      <w:szCs w:val="24"/>
    </w:rPr>
  </w:style>
  <w:style w:type="character" w:customStyle="1" w:styleId="15">
    <w:name w:val="first-child2"/>
    <w:basedOn w:val="10"/>
    <w:uiPriority w:val="0"/>
    <w:rPr>
      <w:color w:val="1F3149"/>
      <w:sz w:val="24"/>
      <w:szCs w:val="24"/>
    </w:rPr>
  </w:style>
  <w:style w:type="character" w:customStyle="1" w:styleId="16">
    <w:name w:val="icon_gys"/>
    <w:basedOn w:val="10"/>
    <w:uiPriority w:val="0"/>
    <w:rPr>
      <w:sz w:val="21"/>
      <w:szCs w:val="21"/>
    </w:rPr>
  </w:style>
  <w:style w:type="character" w:customStyle="1" w:styleId="17">
    <w:name w:val="fr"/>
    <w:basedOn w:val="10"/>
    <w:uiPriority w:val="0"/>
  </w:style>
  <w:style w:type="character" w:customStyle="1" w:styleId="18">
    <w:name w:val="icon_ds"/>
    <w:basedOn w:val="10"/>
    <w:uiPriority w:val="0"/>
  </w:style>
  <w:style w:type="character" w:customStyle="1" w:styleId="19">
    <w:name w:val="icon_ds1"/>
    <w:basedOn w:val="10"/>
    <w:uiPriority w:val="0"/>
    <w:rPr>
      <w:sz w:val="21"/>
      <w:szCs w:val="21"/>
    </w:rPr>
  </w:style>
  <w:style w:type="character" w:customStyle="1" w:styleId="20">
    <w:name w:val="nth-child(1)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2025-02-14T06:59:00Z</dcterms:created>
  <dc:creator>随风叶舞</dc:creator>
  <cp:lastModifiedBy>随风叶舞</cp:lastModifiedBy>
  <dcterms:modified xsi:type="dcterms:W3CDTF">2025-02-18T08:07:09Z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F9CE09160B494ED5A870321C6DEDAA4E_13</vt:lpwstr>
  </property>
</Properties>
</file>